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B0" w:rsidRPr="001E3EF8" w:rsidRDefault="00A365B0" w:rsidP="00A365B0">
      <w:pPr>
        <w:shd w:val="clear" w:color="auto" w:fill="FFFFFF"/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A0E0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b/>
          <w:bCs/>
          <w:color w:val="1FA0E0"/>
          <w:sz w:val="28"/>
          <w:szCs w:val="28"/>
          <w:lang w:eastAsia="ru-RU"/>
        </w:rPr>
        <w:t>ВАШИ ДЕЙСТВИЯ В СЛУЧАЕ ВЫМОГАТЕЛЬСТВА ИЛИ ПРОВОКАЦИИ ВЗЯТКИ (ПОДКУПА)</w:t>
      </w:r>
    </w:p>
    <w:p w:rsidR="00A365B0" w:rsidRDefault="00A365B0" w:rsidP="00A365B0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  <w:t>•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 </w:t>
      </w:r>
    </w:p>
    <w:p w:rsidR="00A365B0" w:rsidRPr="001E3EF8" w:rsidRDefault="00A365B0" w:rsidP="00A365B0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bookmarkStart w:id="0" w:name="_GoBack"/>
      <w:bookmarkEnd w:id="0"/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  <w:t>•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</w:t>
      </w: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</w:r>
    </w:p>
    <w:p w:rsidR="00A365B0" w:rsidRPr="001E3EF8" w:rsidRDefault="00A365B0" w:rsidP="00A365B0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•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 </w:t>
      </w: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</w:r>
    </w:p>
    <w:p w:rsidR="00A365B0" w:rsidRPr="001E3EF8" w:rsidRDefault="00A365B0" w:rsidP="00A365B0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• поинтересоваться у собеседника о гарантиях решения вопроса в случае дачи взятки или совершения подкупа; </w:t>
      </w: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</w:r>
    </w:p>
    <w:p w:rsidR="00A365B0" w:rsidRPr="001E3EF8" w:rsidRDefault="00A365B0" w:rsidP="00A365B0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1E3EF8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•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</w:r>
    </w:p>
    <w:p w:rsidR="00AD59DA" w:rsidRDefault="00AD59DA"/>
    <w:sectPr w:rsidR="00AD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AD"/>
    <w:rsid w:val="009609AD"/>
    <w:rsid w:val="00A365B0"/>
    <w:rsid w:val="00A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0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0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Home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2014-10-26T08:28:00Z</dcterms:created>
  <dcterms:modified xsi:type="dcterms:W3CDTF">2014-10-26T08:28:00Z</dcterms:modified>
</cp:coreProperties>
</file>