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60" w:rsidRDefault="007B5960" w:rsidP="007B5960">
      <w:pPr>
        <w:rPr>
          <w:sz w:val="28"/>
          <w:szCs w:val="28"/>
        </w:rPr>
      </w:pPr>
    </w:p>
    <w:p w:rsidR="007B5960" w:rsidRDefault="00A54EA8" w:rsidP="007B5960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323743"/>
            <wp:effectExtent l="0" t="0" r="3175" b="635"/>
            <wp:docPr id="1" name="Рисунок 1" descr="C:\Users\Детский сад №2\Pictures\2021-10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Pictures\2021-10-1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5960" w:rsidRDefault="007B5960" w:rsidP="007B5960">
      <w:pPr>
        <w:rPr>
          <w:sz w:val="28"/>
          <w:szCs w:val="28"/>
        </w:rPr>
      </w:pPr>
    </w:p>
    <w:p w:rsidR="007B5960" w:rsidRDefault="007B5960" w:rsidP="007B5960">
      <w:pPr>
        <w:rPr>
          <w:sz w:val="28"/>
          <w:szCs w:val="28"/>
        </w:rPr>
      </w:pPr>
    </w:p>
    <w:p w:rsidR="006C5990" w:rsidRDefault="006C5990" w:rsidP="007B5960">
      <w:pPr>
        <w:rPr>
          <w:sz w:val="28"/>
          <w:szCs w:val="28"/>
        </w:rPr>
      </w:pPr>
    </w:p>
    <w:p w:rsidR="006C5990" w:rsidRDefault="006C5990" w:rsidP="007B5960">
      <w:pPr>
        <w:jc w:val="center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4EA8" w:rsidRDefault="00A54EA8" w:rsidP="006C59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5960" w:rsidRPr="006C5990" w:rsidRDefault="007B5960" w:rsidP="006C59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  <w:r>
        <w:rPr>
          <w:sz w:val="28"/>
          <w:szCs w:val="28"/>
        </w:rPr>
        <w:tab/>
      </w:r>
    </w:p>
    <w:p w:rsidR="007B5960" w:rsidRDefault="00A54EA8" w:rsidP="006C59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дополнительного образования</w:t>
      </w:r>
      <w:r w:rsidR="007B5960">
        <w:rPr>
          <w:color w:val="FF0000"/>
          <w:sz w:val="28"/>
          <w:szCs w:val="28"/>
        </w:rPr>
        <w:t xml:space="preserve"> </w:t>
      </w:r>
      <w:r w:rsidR="007B5960">
        <w:rPr>
          <w:sz w:val="28"/>
          <w:szCs w:val="28"/>
        </w:rPr>
        <w:t xml:space="preserve">рассчитан на детей дошкольного возраста 5-6 лет, которые изучают танцевальную культуру первый год, а также знакомство с обрядами, календарными праздниками, традициями  Российских немцев, что </w:t>
      </w:r>
      <w:proofErr w:type="gramStart"/>
      <w:r w:rsidR="007B5960">
        <w:rPr>
          <w:sz w:val="28"/>
          <w:szCs w:val="28"/>
        </w:rPr>
        <w:t>в последствии</w:t>
      </w:r>
      <w:proofErr w:type="gramEnd"/>
      <w:r w:rsidR="007B5960">
        <w:rPr>
          <w:sz w:val="28"/>
          <w:szCs w:val="28"/>
        </w:rPr>
        <w:t xml:space="preserve"> будет формировать культуру  повед</w:t>
      </w:r>
      <w:r w:rsidR="006C5990">
        <w:rPr>
          <w:sz w:val="28"/>
          <w:szCs w:val="28"/>
        </w:rPr>
        <w:t>ения, коммуникабельность детей.</w:t>
      </w:r>
    </w:p>
    <w:p w:rsidR="000B0074" w:rsidRDefault="007B5960" w:rsidP="000B0074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Система образования, в частности искусство хореографии, призвано обеспечить историческую преемственность поколений  и развитие национальной культуры,  воспитание бережного отношения к истори</w:t>
      </w:r>
      <w:r w:rsidR="000B0074">
        <w:rPr>
          <w:rFonts w:eastAsia="Calibri"/>
          <w:sz w:val="28"/>
          <w:szCs w:val="28"/>
          <w:lang w:eastAsia="en-US"/>
        </w:rPr>
        <w:t>ческому и культурному наследию.</w:t>
      </w:r>
    </w:p>
    <w:p w:rsidR="007B5960" w:rsidRPr="000B0074" w:rsidRDefault="007B5960" w:rsidP="000B0074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Сегодня проблема этнокультурного воспитания приобретает всё более значимый характер. Воспитание детей на основе лучших народных традиций и народного художественного творчества рассматривается как фактор сохранения культуры самобытности, этнической ментальности, национальных ценностей народа. Хореографическое искусство способно содействовать воспитанию уважения к этнокультурным различиям и способности к этнокультурной  толерантности.</w:t>
      </w:r>
    </w:p>
    <w:p w:rsidR="007B5960" w:rsidRDefault="006C5990" w:rsidP="006C5990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 w:rsidR="007B5960">
        <w:rPr>
          <w:sz w:val="28"/>
          <w:szCs w:val="28"/>
        </w:rPr>
        <w:t xml:space="preserve">  воспитания детей является духовно-нравственное развитие, пробуждение стремления к совершенству через познание ценностей отечественной многонациональной культуры России, в частности танцевальной культуры Российских немцев.</w:t>
      </w:r>
      <w:r w:rsidR="007B5960">
        <w:rPr>
          <w:sz w:val="28"/>
          <w:szCs w:val="28"/>
        </w:rPr>
        <w:br/>
        <w:t xml:space="preserve">Создание  условий  для  знакомства  детей  </w:t>
      </w:r>
      <w:r>
        <w:rPr>
          <w:sz w:val="28"/>
          <w:szCs w:val="28"/>
        </w:rPr>
        <w:t xml:space="preserve">с </w:t>
      </w:r>
      <w:r w:rsidR="007B5960">
        <w:rPr>
          <w:sz w:val="28"/>
          <w:szCs w:val="28"/>
        </w:rPr>
        <w:t xml:space="preserve">этнокультурой  Российских                 </w:t>
      </w:r>
    </w:p>
    <w:p w:rsidR="007B5960" w:rsidRDefault="007B5960" w:rsidP="006C5990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немцев.</w:t>
      </w: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7B5960">
        <w:rPr>
          <w:sz w:val="28"/>
          <w:szCs w:val="28"/>
        </w:rPr>
        <w:t>:</w:t>
      </w:r>
    </w:p>
    <w:p w:rsidR="006C5990" w:rsidRPr="006C5990" w:rsidRDefault="006C5990" w:rsidP="006C599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5990">
        <w:rPr>
          <w:sz w:val="28"/>
          <w:szCs w:val="28"/>
        </w:rPr>
        <w:t>Познакомит</w:t>
      </w:r>
      <w:r>
        <w:rPr>
          <w:sz w:val="28"/>
          <w:szCs w:val="28"/>
        </w:rPr>
        <w:t>ь</w:t>
      </w:r>
      <w:r w:rsidR="007B5960" w:rsidRPr="006C5990">
        <w:rPr>
          <w:sz w:val="28"/>
          <w:szCs w:val="28"/>
        </w:rPr>
        <w:t xml:space="preserve"> детей с историей</w:t>
      </w:r>
      <w:r w:rsidRPr="006C5990">
        <w:rPr>
          <w:sz w:val="28"/>
          <w:szCs w:val="28"/>
        </w:rPr>
        <w:t xml:space="preserve"> и культурой Российских немцев,</w:t>
      </w:r>
    </w:p>
    <w:p w:rsidR="006C5990" w:rsidRDefault="006C5990" w:rsidP="006C599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7B5960" w:rsidRPr="006C5990">
        <w:rPr>
          <w:sz w:val="28"/>
          <w:szCs w:val="28"/>
        </w:rPr>
        <w:t>способствовать приобщению детей к основным этнокультурным      ц</w:t>
      </w:r>
      <w:r>
        <w:rPr>
          <w:sz w:val="28"/>
          <w:szCs w:val="28"/>
        </w:rPr>
        <w:t>енностям национальной культуры,</w:t>
      </w:r>
    </w:p>
    <w:p w:rsidR="006C5990" w:rsidRDefault="006C5990" w:rsidP="006C599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="007B5960" w:rsidRPr="006C5990">
        <w:rPr>
          <w:sz w:val="28"/>
          <w:szCs w:val="28"/>
        </w:rPr>
        <w:t xml:space="preserve"> духовно-нравственных качеств, интереса и любви к этнокультуре Российских немцев</w:t>
      </w:r>
      <w:r w:rsidRPr="006C5990">
        <w:rPr>
          <w:sz w:val="28"/>
          <w:szCs w:val="28"/>
        </w:rPr>
        <w:t xml:space="preserve">, </w:t>
      </w:r>
    </w:p>
    <w:p w:rsidR="000B0074" w:rsidRDefault="006C5990" w:rsidP="006C599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Воспитать</w:t>
      </w:r>
      <w:r w:rsidRPr="006C5990">
        <w:rPr>
          <w:sz w:val="28"/>
          <w:szCs w:val="28"/>
        </w:rPr>
        <w:t xml:space="preserve"> положительное </w:t>
      </w:r>
      <w:r w:rsidR="007B5960" w:rsidRPr="006C5990">
        <w:rPr>
          <w:sz w:val="28"/>
          <w:szCs w:val="28"/>
        </w:rPr>
        <w:t>толерантное отношение и поведение личности дошкольника в условиях поликультурной среды,</w:t>
      </w:r>
    </w:p>
    <w:p w:rsidR="007B5960" w:rsidRPr="006C5990" w:rsidRDefault="007B5960" w:rsidP="006C599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5990">
        <w:rPr>
          <w:sz w:val="28"/>
          <w:szCs w:val="28"/>
        </w:rPr>
        <w:t xml:space="preserve"> </w:t>
      </w:r>
      <w:r w:rsidR="000B0074">
        <w:rPr>
          <w:sz w:val="28"/>
          <w:szCs w:val="28"/>
        </w:rPr>
        <w:t>Сформировать навыки</w:t>
      </w:r>
      <w:r w:rsidRPr="006C5990">
        <w:rPr>
          <w:sz w:val="28"/>
          <w:szCs w:val="28"/>
        </w:rPr>
        <w:t xml:space="preserve"> танцевальной культуры.</w:t>
      </w:r>
    </w:p>
    <w:p w:rsidR="007B5960" w:rsidRDefault="007B5960" w:rsidP="006C5990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7B5960" w:rsidRDefault="006C5990" w:rsidP="006C5990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Целевая группа:</w:t>
      </w:r>
      <w:r w:rsidR="007B5960">
        <w:rPr>
          <w:b/>
          <w:sz w:val="28"/>
          <w:szCs w:val="28"/>
        </w:rPr>
        <w:t xml:space="preserve"> </w:t>
      </w:r>
      <w:r w:rsidRPr="006C5990">
        <w:rPr>
          <w:sz w:val="28"/>
          <w:szCs w:val="28"/>
        </w:rPr>
        <w:t xml:space="preserve">15 </w:t>
      </w:r>
      <w:r w:rsidR="007B59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детей в возрасте 5-6 лет</w:t>
      </w:r>
      <w:r w:rsidR="007B5960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</w:p>
    <w:p w:rsidR="007B5960" w:rsidRDefault="007B5960" w:rsidP="006C59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</w:t>
      </w:r>
      <w:r w:rsidR="006C5990">
        <w:rPr>
          <w:b/>
          <w:sz w:val="28"/>
          <w:szCs w:val="28"/>
        </w:rPr>
        <w:t>ируемая форма подведения итогов: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B5960" w:rsidRDefault="007B5960" w:rsidP="006C59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праздниках и концертах в ЦНК, РДК  выступления на утренниках в детском саду.</w:t>
      </w:r>
    </w:p>
    <w:p w:rsidR="007B5960" w:rsidRDefault="007B5960" w:rsidP="006C59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  <w:r w:rsidR="006C599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7B5960" w:rsidRDefault="007B5960" w:rsidP="006C5990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курса дети познакомятся с танцевальной культурой                     Российских немцев.</w:t>
      </w:r>
    </w:p>
    <w:p w:rsidR="00282DB0" w:rsidRPr="00282DB0" w:rsidRDefault="00282DB0" w:rsidP="00282DB0">
      <w:pPr>
        <w:rPr>
          <w:b/>
          <w:sz w:val="28"/>
          <w:szCs w:val="28"/>
        </w:rPr>
      </w:pPr>
    </w:p>
    <w:tbl>
      <w:tblPr>
        <w:tblW w:w="1000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233"/>
        <w:gridCol w:w="2835"/>
        <w:gridCol w:w="1701"/>
        <w:gridCol w:w="3524"/>
      </w:tblGrid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№</w:t>
            </w:r>
          </w:p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proofErr w:type="spellStart"/>
            <w:r w:rsidRPr="00282DB0">
              <w:rPr>
                <w:sz w:val="28"/>
                <w:szCs w:val="28"/>
              </w:rPr>
              <w:t>п.п</w:t>
            </w:r>
            <w:proofErr w:type="spellEnd"/>
            <w:r w:rsidRPr="00282DB0">
              <w:rPr>
                <w:sz w:val="28"/>
                <w:szCs w:val="28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Дата</w:t>
            </w:r>
          </w:p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встречи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Тема (</w:t>
            </w:r>
            <w:proofErr w:type="spellStart"/>
            <w:r w:rsidRPr="00282DB0">
              <w:rPr>
                <w:sz w:val="28"/>
                <w:szCs w:val="28"/>
              </w:rPr>
              <w:t>подтема</w:t>
            </w:r>
            <w:proofErr w:type="spellEnd"/>
            <w:r w:rsidRPr="00282DB0">
              <w:rPr>
                <w:sz w:val="28"/>
                <w:szCs w:val="28"/>
              </w:rPr>
              <w:t>) встречи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Кол</w:t>
            </w:r>
            <w:r w:rsidRPr="00282DB0">
              <w:rPr>
                <w:sz w:val="28"/>
                <w:szCs w:val="28"/>
                <w:lang w:val="en-US"/>
              </w:rPr>
              <w:t>-</w:t>
            </w:r>
            <w:r w:rsidRPr="00282DB0">
              <w:rPr>
                <w:sz w:val="28"/>
                <w:szCs w:val="28"/>
              </w:rPr>
              <w:t>во  встреч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Содержание встречи (краткое описание)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04.10.21 05.10.21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06.10.21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07.10.21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11.10.21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12.10.21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10.10.18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</w:t>
            </w:r>
            <w:proofErr w:type="spellStart"/>
            <w:r w:rsidRPr="00282DB0">
              <w:rPr>
                <w:sz w:val="28"/>
                <w:szCs w:val="28"/>
              </w:rPr>
              <w:t>Ланге</w:t>
            </w:r>
            <w:proofErr w:type="spellEnd"/>
            <w:r w:rsidRPr="00282DB0">
              <w:rPr>
                <w:sz w:val="28"/>
                <w:szCs w:val="28"/>
              </w:rPr>
              <w:t xml:space="preserve"> </w:t>
            </w:r>
            <w:proofErr w:type="gramStart"/>
            <w:r w:rsidRPr="00282DB0">
              <w:rPr>
                <w:sz w:val="28"/>
                <w:szCs w:val="28"/>
              </w:rPr>
              <w:t>-Р</w:t>
            </w:r>
            <w:proofErr w:type="gramEnd"/>
            <w:r w:rsidRPr="00282DB0">
              <w:rPr>
                <w:sz w:val="28"/>
                <w:szCs w:val="28"/>
              </w:rPr>
              <w:t>ае»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Особенности танца, положение рук, разучивание танцевальной лексики.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13.10.21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14.10.21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18.10.21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19.10.21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</w:t>
            </w:r>
            <w:proofErr w:type="spellStart"/>
            <w:r w:rsidRPr="00282DB0">
              <w:rPr>
                <w:sz w:val="28"/>
                <w:szCs w:val="28"/>
              </w:rPr>
              <w:t>Ланге</w:t>
            </w:r>
            <w:proofErr w:type="spellEnd"/>
            <w:r w:rsidRPr="00282DB0">
              <w:rPr>
                <w:sz w:val="28"/>
                <w:szCs w:val="28"/>
              </w:rPr>
              <w:t>-Рае»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keepNext/>
              <w:spacing w:before="240" w:after="120"/>
              <w:jc w:val="center"/>
              <w:rPr>
                <w:rFonts w:eastAsia="SimSun"/>
                <w:sz w:val="28"/>
                <w:szCs w:val="28"/>
              </w:rPr>
            </w:pPr>
            <w:r w:rsidRPr="00282DB0">
              <w:rPr>
                <w:rFonts w:eastAsia="SimSun"/>
                <w:sz w:val="28"/>
                <w:szCs w:val="28"/>
              </w:rPr>
              <w:t>Постановка  танца. Отработка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3.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21.10.21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25.10.21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26.10.21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27.10.21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28.10.21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01.11.21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«Танец с яблоками»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Разучивание танцевальной лексики. Основной шаг, рисунки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02.11.21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03.11.21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05.11.21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07.11.21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«Танец с яблоками»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Положение в парах.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5.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09.11.21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10.11.21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11.11.21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12.11.21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15.11.21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16.11.21 1313.11.21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«Вальс снежинок» Рождественский танец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Основной шаг, рисунки танца, положение рук.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17.11.21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18.11.21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19.11.21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22.11.21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«Вальс снежинок»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Постановка танца, отработка.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7.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23.11.21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24.11.21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25.11.21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26.11.21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29.11.21</w:t>
            </w:r>
          </w:p>
          <w:p w:rsidR="00282DB0" w:rsidRPr="00282DB0" w:rsidRDefault="00282DB0" w:rsidP="00282DB0">
            <w:pPr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30.11.21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</w:t>
            </w:r>
            <w:proofErr w:type="spellStart"/>
            <w:r w:rsidRPr="00282DB0">
              <w:rPr>
                <w:sz w:val="28"/>
                <w:szCs w:val="28"/>
                <w:lang w:val="en-US"/>
              </w:rPr>
              <w:t>Kreiswalzer</w:t>
            </w:r>
            <w:proofErr w:type="spellEnd"/>
            <w:r w:rsidRPr="00282DB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Особенности танца, положение в парах, основной шаг. Вальсовая дорожка, переходы.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8.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01.12.21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02.12.21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03.12.21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06.12.21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</w:t>
            </w:r>
            <w:proofErr w:type="spellStart"/>
            <w:r w:rsidRPr="00282DB0">
              <w:rPr>
                <w:sz w:val="28"/>
                <w:szCs w:val="28"/>
                <w:lang w:val="en-US"/>
              </w:rPr>
              <w:t>Kreiswalzer</w:t>
            </w:r>
            <w:proofErr w:type="spellEnd"/>
            <w:r w:rsidRPr="00282DB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Постановка и отработка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9.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07.12.21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08.12.21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09.12.21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10.12.21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13.12.21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14.12.21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«Тик-так»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Основной шаг, положение рук. Постановка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10.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15.12.21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16.12.21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17.12.21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20.12.21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Повторение и отработка пройденного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</w:t>
            </w:r>
            <w:proofErr w:type="spellStart"/>
            <w:r w:rsidRPr="00282DB0">
              <w:rPr>
                <w:sz w:val="28"/>
                <w:szCs w:val="28"/>
              </w:rPr>
              <w:t>Ланге</w:t>
            </w:r>
            <w:proofErr w:type="spellEnd"/>
            <w:r w:rsidRPr="00282DB0">
              <w:rPr>
                <w:sz w:val="28"/>
                <w:szCs w:val="28"/>
              </w:rPr>
              <w:t>-Рае», «Вальс снежинок», «</w:t>
            </w:r>
            <w:proofErr w:type="spellStart"/>
            <w:r w:rsidRPr="00282DB0">
              <w:rPr>
                <w:sz w:val="28"/>
                <w:szCs w:val="28"/>
                <w:lang w:val="en-US"/>
              </w:rPr>
              <w:t>Kreiswalzer</w:t>
            </w:r>
            <w:proofErr w:type="spellEnd"/>
            <w:r w:rsidRPr="00282DB0">
              <w:rPr>
                <w:sz w:val="28"/>
                <w:szCs w:val="28"/>
              </w:rPr>
              <w:t>», «Тик-так»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10.01.22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11.01.22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12.01.22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17.01.22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14.01.22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15.01.22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«Мы едем - едем»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Разучивание лексического материала, рисунки танца. Постановка танца, отработка.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12.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18.01.22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19.01.22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24.01.22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25.01.22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26.01.22</w:t>
            </w:r>
          </w:p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31.01.22</w:t>
            </w:r>
          </w:p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</w:t>
            </w:r>
            <w:proofErr w:type="spellStart"/>
            <w:r w:rsidRPr="00282DB0">
              <w:rPr>
                <w:sz w:val="28"/>
                <w:szCs w:val="28"/>
              </w:rPr>
              <w:t>Тиррольская</w:t>
            </w:r>
            <w:proofErr w:type="spellEnd"/>
            <w:r w:rsidRPr="00282DB0">
              <w:rPr>
                <w:sz w:val="28"/>
                <w:szCs w:val="28"/>
              </w:rPr>
              <w:t xml:space="preserve"> полька»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Особенности танца, положение рук, основной шаг. Постановка и отработка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13.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01.02.22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02.02.22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07.02.22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8.02.22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09.02.22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14.02.22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«Вальс цветов»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Разучивание лексического материала. Постановка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14.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15.02.22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16.02.22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21.02.22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22.02.22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28.03.22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01.03.22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</w:t>
            </w:r>
            <w:r w:rsidRPr="00282DB0">
              <w:rPr>
                <w:sz w:val="28"/>
                <w:szCs w:val="28"/>
                <w:lang w:val="en-US"/>
              </w:rPr>
              <w:t>Polka-Mazurka</w:t>
            </w:r>
            <w:r w:rsidRPr="00282DB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 xml:space="preserve">Разучивание танца. 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(облегченный вариант) Постановка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15.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02.03.22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07.03.2209.03.22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14.03.22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</w:t>
            </w:r>
            <w:r w:rsidRPr="00282DB0">
              <w:rPr>
                <w:sz w:val="28"/>
                <w:szCs w:val="28"/>
                <w:lang w:val="en-US"/>
              </w:rPr>
              <w:t>Polka</w:t>
            </w:r>
            <w:r w:rsidRPr="00282DB0">
              <w:rPr>
                <w:sz w:val="28"/>
                <w:szCs w:val="28"/>
              </w:rPr>
              <w:t>-</w:t>
            </w:r>
            <w:r w:rsidRPr="00282DB0">
              <w:rPr>
                <w:sz w:val="28"/>
                <w:szCs w:val="28"/>
                <w:lang w:val="en-US"/>
              </w:rPr>
              <w:t>Mazurka</w:t>
            </w:r>
            <w:r w:rsidRPr="00282DB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Отработка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16.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15.03.22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16.03.22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21.03.22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22.03.22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23.03.22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28.03.22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Танец «Оля-ля»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Разучивание танца, положения рук, ног в танце. Основной шаг.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17.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29.03.22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30.03.22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04.04.22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05.04.22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Постановка танца «Оля-ля»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Хлопки, переходы в рисунках танца «Оля-ля»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06.04.22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11.04.22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12.04.22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13.04.22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Танец «Лиса в норе»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Положение рук, основной шаг с подскоком, рисунок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19.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18.04.22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19.04.22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20.04.22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25.04.22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«Лиса в норе»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Постановка и отработка танца.</w:t>
            </w:r>
          </w:p>
        </w:tc>
      </w:tr>
      <w:tr w:rsidR="00282DB0" w:rsidRPr="00282DB0" w:rsidTr="009614F0">
        <w:trPr>
          <w:trHeight w:hRule="exact" w:val="19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26.04.22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27.04.22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04.05.22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11.05.22</w:t>
            </w:r>
          </w:p>
          <w:p w:rsidR="00282DB0" w:rsidRPr="00282DB0" w:rsidRDefault="00282DB0" w:rsidP="00282DB0">
            <w:pPr>
              <w:snapToGrid w:val="0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16.05.22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18.05.22</w:t>
            </w:r>
          </w:p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r w:rsidRPr="00282DB0">
              <w:rPr>
                <w:sz w:val="28"/>
                <w:szCs w:val="28"/>
              </w:rPr>
              <w:t>Отработка всего материала пройденного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282DB0">
              <w:rPr>
                <w:sz w:val="28"/>
                <w:szCs w:val="28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DB0" w:rsidRPr="00282DB0" w:rsidRDefault="00282DB0" w:rsidP="00282DB0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282DB0">
              <w:rPr>
                <w:sz w:val="28"/>
                <w:szCs w:val="28"/>
              </w:rPr>
              <w:t>«</w:t>
            </w:r>
            <w:r w:rsidRPr="00282DB0">
              <w:rPr>
                <w:sz w:val="28"/>
                <w:szCs w:val="28"/>
                <w:lang w:val="en-US"/>
              </w:rPr>
              <w:t>Polka</w:t>
            </w:r>
            <w:r w:rsidRPr="00282DB0">
              <w:rPr>
                <w:sz w:val="28"/>
                <w:szCs w:val="28"/>
              </w:rPr>
              <w:t>-</w:t>
            </w:r>
            <w:r w:rsidRPr="00282DB0">
              <w:rPr>
                <w:sz w:val="28"/>
                <w:szCs w:val="28"/>
                <w:lang w:val="en-US"/>
              </w:rPr>
              <w:t>Mazurka</w:t>
            </w:r>
            <w:r w:rsidRPr="00282DB0">
              <w:rPr>
                <w:sz w:val="28"/>
                <w:szCs w:val="28"/>
              </w:rPr>
              <w:t>», «Мы едем — едем», «</w:t>
            </w:r>
            <w:proofErr w:type="spellStart"/>
            <w:r w:rsidRPr="00282DB0">
              <w:rPr>
                <w:sz w:val="28"/>
                <w:szCs w:val="28"/>
              </w:rPr>
              <w:t>Тиррольская</w:t>
            </w:r>
            <w:proofErr w:type="spellEnd"/>
            <w:r w:rsidRPr="00282DB0">
              <w:rPr>
                <w:sz w:val="28"/>
                <w:szCs w:val="28"/>
              </w:rPr>
              <w:t xml:space="preserve"> полька», «Вальс цветов», Танец «Оля-ля», Танец «Лиса в норе»</w:t>
            </w:r>
            <w:proofErr w:type="gramEnd"/>
          </w:p>
        </w:tc>
      </w:tr>
    </w:tbl>
    <w:p w:rsidR="00282DB0" w:rsidRPr="00282DB0" w:rsidRDefault="00282DB0" w:rsidP="00282DB0">
      <w:pPr>
        <w:rPr>
          <w:sz w:val="28"/>
          <w:szCs w:val="28"/>
        </w:rPr>
      </w:pPr>
    </w:p>
    <w:p w:rsidR="00282DB0" w:rsidRPr="00282DB0" w:rsidRDefault="00282DB0" w:rsidP="00282DB0">
      <w:pPr>
        <w:rPr>
          <w:sz w:val="28"/>
          <w:szCs w:val="28"/>
        </w:rPr>
      </w:pPr>
      <w:r w:rsidRPr="00282DB0">
        <w:rPr>
          <w:sz w:val="28"/>
          <w:szCs w:val="28"/>
        </w:rPr>
        <w:t>Общее количество встреч: ___100ч_____________________</w:t>
      </w: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0B0074" w:rsidRDefault="000B0074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6C5990">
      <w:pPr>
        <w:spacing w:line="360" w:lineRule="auto"/>
        <w:ind w:firstLine="709"/>
        <w:jc w:val="both"/>
        <w:rPr>
          <w:sz w:val="28"/>
          <w:szCs w:val="28"/>
        </w:rPr>
      </w:pPr>
    </w:p>
    <w:p w:rsidR="006C5990" w:rsidRDefault="006C5990" w:rsidP="000B0074">
      <w:pPr>
        <w:spacing w:line="360" w:lineRule="auto"/>
        <w:jc w:val="both"/>
        <w:rPr>
          <w:sz w:val="28"/>
          <w:szCs w:val="28"/>
        </w:rPr>
      </w:pPr>
    </w:p>
    <w:p w:rsidR="007B5960" w:rsidRDefault="007B5960" w:rsidP="006C59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используемых дополнительных материалов,  литературы и ТС (технических средств)</w:t>
      </w:r>
    </w:p>
    <w:p w:rsidR="007B5960" w:rsidRPr="006C5990" w:rsidRDefault="007B5960" w:rsidP="006C599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6C5990">
        <w:rPr>
          <w:sz w:val="28"/>
          <w:szCs w:val="28"/>
        </w:rPr>
        <w:t>Эннер</w:t>
      </w:r>
      <w:proofErr w:type="spellEnd"/>
      <w:r w:rsidRPr="006C5990">
        <w:rPr>
          <w:sz w:val="28"/>
          <w:szCs w:val="28"/>
        </w:rPr>
        <w:t xml:space="preserve"> </w:t>
      </w:r>
      <w:proofErr w:type="spellStart"/>
      <w:r w:rsidRPr="006C5990">
        <w:rPr>
          <w:sz w:val="28"/>
          <w:szCs w:val="28"/>
        </w:rPr>
        <w:t>Гольдшмидт</w:t>
      </w:r>
      <w:proofErr w:type="spellEnd"/>
      <w:r w:rsidRPr="006C5990">
        <w:rPr>
          <w:sz w:val="28"/>
          <w:szCs w:val="28"/>
        </w:rPr>
        <w:t xml:space="preserve"> «Пособие по немецкому народному танцу»</w:t>
      </w:r>
    </w:p>
    <w:p w:rsidR="007B5960" w:rsidRPr="006C5990" w:rsidRDefault="007B5960" w:rsidP="006C599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5990">
        <w:rPr>
          <w:sz w:val="28"/>
          <w:szCs w:val="28"/>
        </w:rPr>
        <w:t>Ткаченко Т.С. «Танцы народов мира» М. «Искусство» 2075г.</w:t>
      </w:r>
    </w:p>
    <w:p w:rsidR="007B5960" w:rsidRPr="006C5990" w:rsidRDefault="007B5960" w:rsidP="006C599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6C5990">
        <w:rPr>
          <w:sz w:val="28"/>
          <w:szCs w:val="28"/>
        </w:rPr>
        <w:t>Везнер</w:t>
      </w:r>
      <w:proofErr w:type="spellEnd"/>
      <w:r w:rsidRPr="006C5990">
        <w:rPr>
          <w:sz w:val="28"/>
          <w:szCs w:val="28"/>
        </w:rPr>
        <w:t xml:space="preserve"> Н.Н. «Народные танцы немцев Сибири» 2012г. М.МСНК;                                       </w:t>
      </w:r>
    </w:p>
    <w:p w:rsidR="007B5960" w:rsidRPr="006C5990" w:rsidRDefault="007B5960" w:rsidP="006C5990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5990">
        <w:rPr>
          <w:sz w:val="28"/>
          <w:szCs w:val="28"/>
        </w:rPr>
        <w:t>Видеоматериалы.</w:t>
      </w:r>
    </w:p>
    <w:p w:rsidR="007C3CB4" w:rsidRDefault="007C3CB4"/>
    <w:sectPr w:rsidR="007C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2E2"/>
    <w:multiLevelType w:val="hybridMultilevel"/>
    <w:tmpl w:val="BB262154"/>
    <w:lvl w:ilvl="0" w:tplc="C2109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8D6843"/>
    <w:multiLevelType w:val="hybridMultilevel"/>
    <w:tmpl w:val="9D6C9EE0"/>
    <w:lvl w:ilvl="0" w:tplc="00040240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001CEA"/>
    <w:multiLevelType w:val="hybridMultilevel"/>
    <w:tmpl w:val="30A6A1B4"/>
    <w:lvl w:ilvl="0" w:tplc="3CB69CDC">
      <w:start w:val="15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5A"/>
    <w:rsid w:val="000B0074"/>
    <w:rsid w:val="000D3C2D"/>
    <w:rsid w:val="00282DB0"/>
    <w:rsid w:val="006C5990"/>
    <w:rsid w:val="007B5960"/>
    <w:rsid w:val="007C3CB4"/>
    <w:rsid w:val="00A54EA8"/>
    <w:rsid w:val="00D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6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C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6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C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Xl1egG+A9MQ8Q1S7Evmm3p+a98c=</DigestValue>
    </Reference>
    <Reference URI="#idOfficeObject" Type="http://www.w3.org/2000/09/xmldsig#Object">
      <DigestMethod Algorithm="http://www.w3.org/2000/09/xmldsig#sha1"/>
      <DigestValue>KhpG00jBLnvxfreszGzoDiBIQp4=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0/Zv+q8boieLDIoPJov2trQBmjE=</DigestValue>
    </Reference>
  </SignedInfo>
  <SignatureValue>VAwqOqAbMevVkL9HQRCPRzps5EgUj5uM4/RmgPkXHJkCoCu0M1ZFrvACdfjA4xd1BhvOCRKj2QVx
LsD3vNslSHqNLevovFya36Ap1Fj/sKLNY6z3rvCeDIPksoaMfxFgnv285bFvA5AU2mUlu5cYmEJD
P+aCilSagEiqWAslj7g=</SignatureValue>
  <KeyInfo>
    <X509Data>
      <X509Certificate>MIICfDCCAeWgAwIBAgIQRhYk0pTOPbBJigVtIe8CbDANBgkqhkiG9w0BAQUFADB0MU8wTQYDVQQD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NLCp498ydPgPg6YRp9wvonYVSMY=</DigestValue>
      </Reference>
      <Reference URI="/word/stylesWithEffects.xml?ContentType=application/vnd.ms-word.stylesWithEffects+xml">
        <DigestMethod Algorithm="http://www.w3.org/2000/09/xmldsig#sha1"/>
        <DigestValue>x4IsZODFtTMNKgpLkRgC+eD+qvM=</DigestValue>
      </Reference>
      <Reference URI="/word/styles.xml?ContentType=application/vnd.openxmlformats-officedocument.wordprocessingml.styles+xml">
        <DigestMethod Algorithm="http://www.w3.org/2000/09/xmldsig#sha1"/>
        <DigestValue>VT51Mjm/hB1yEX5RaqMdA193/4A=</DigestValue>
      </Reference>
      <Reference URI="/word/fontTable.xml?ContentType=application/vnd.openxmlformats-officedocument.wordprocessingml.fontTable+xml">
        <DigestMethod Algorithm="http://www.w3.org/2000/09/xmldsig#sha1"/>
        <DigestValue>h3EbgfP21KMmp0bZoRIzOlD3MB4=</DigestValue>
      </Reference>
      <Reference URI="/word/numbering.xml?ContentType=application/vnd.openxmlformats-officedocument.wordprocessingml.numbering+xml">
        <DigestMethod Algorithm="http://www.w3.org/2000/09/xmldsig#sha1"/>
        <DigestValue>/dchOD+HM8t9d/dDjrb+FGAN4rk=</DigestValue>
      </Reference>
      <Reference URI="/word/settings.xml?ContentType=application/vnd.openxmlformats-officedocument.wordprocessingml.settings+xml">
        <DigestMethod Algorithm="http://www.w3.org/2000/09/xmldsig#sha1"/>
        <DigestValue>ERkm21FpoMk9OXr1RqQZhIcVneo=</DigestValue>
      </Reference>
      <Reference URI="/word/media/image1.jpeg?ContentType=image/jpeg">
        <DigestMethod Algorithm="http://www.w3.org/2000/09/xmldsig#sha1"/>
        <DigestValue>XNwu4lJz3t7II7A4QWpWAIQB2RU=</DigestValue>
      </Reference>
      <Reference URI="/word/document.xml?ContentType=application/vnd.openxmlformats-officedocument.wordprocessingml.document.main+xml">
        <DigestMethod Algorithm="http://www.w3.org/2000/09/xmldsig#sha1"/>
        <DigestValue>rpFW/frFNkBoGQRW80CF4ReE2Mk=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2021-10-11T03:26:40Z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2021-10-11T03:26:40Z</xd:SigningTime>
          <xd:SigningCertificate>
            <xd:Cert>
              <xd:CertDigest>
                <DigestMethod Algorithm="http://www.w3.org/2000/09/xmldsig#sha1"/>
                <DigestValue>LIJseAkc5ht9Oj/7E1BpcMccZlI=</DigestValue>
              </xd:CertDigest>
              <xd:IssuerSerial>
                <X509IssuerName>E=ds-pochemu@mail.ru, CN="МКДОУ ""Волчихинский детский сад №2"""</X509IssuerName>
                <X509SerialNumber>93160937086544848255421471564472713836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Детский сад №2</cp:lastModifiedBy>
  <cp:revision>3</cp:revision>
  <dcterms:created xsi:type="dcterms:W3CDTF">2021-10-11T03:16:00Z</dcterms:created>
  <dcterms:modified xsi:type="dcterms:W3CDTF">2021-10-11T03:26:00Z</dcterms:modified>
</cp:coreProperties>
</file>