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28"/>
        <w:gridCol w:w="4242"/>
      </w:tblGrid>
      <w:tr w:rsidR="00172D46" w:rsidRPr="00172D46" w:rsidTr="00114334">
        <w:trPr>
          <w:trHeight w:val="142"/>
          <w:jc w:val="right"/>
        </w:trPr>
        <w:tc>
          <w:tcPr>
            <w:tcW w:w="5328" w:type="dxa"/>
          </w:tcPr>
          <w:p w:rsidR="00172D46" w:rsidRPr="00172D46" w:rsidRDefault="00172D46" w:rsidP="00172D46">
            <w:pPr>
              <w:spacing w:before="100" w:beforeAutospacing="1" w:after="100" w:afterAutospacing="1"/>
              <w:ind w:firstLine="142"/>
            </w:pPr>
          </w:p>
        </w:tc>
        <w:tc>
          <w:tcPr>
            <w:tcW w:w="4242" w:type="dxa"/>
          </w:tcPr>
          <w:p w:rsidR="00172D46" w:rsidRPr="00172D46" w:rsidRDefault="00172D46" w:rsidP="00172D46">
            <w:pPr>
              <w:spacing w:before="100" w:beforeAutospacing="1" w:after="100" w:afterAutospacing="1"/>
              <w:ind w:firstLine="142"/>
              <w:jc w:val="both"/>
            </w:pPr>
          </w:p>
        </w:tc>
      </w:tr>
    </w:tbl>
    <w:p w:rsidR="00114334" w:rsidRDefault="00114334" w:rsidP="00CE0A81">
      <w:pPr>
        <w:adjustRightInd w:val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6236122" cy="8820150"/>
            <wp:effectExtent l="0" t="0" r="0" b="0"/>
            <wp:docPr id="1" name="Рисунок 1" descr="C:\Users\User\AppData\Local\Microsoft\Windows\Temporary Internet Files\Content.Word\doc214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doc214 (pdf.io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773" cy="882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34" w:rsidRDefault="00114334" w:rsidP="00CE0A81">
      <w:pPr>
        <w:adjustRightInd w:val="0"/>
        <w:jc w:val="both"/>
        <w:rPr>
          <w:color w:val="000000"/>
        </w:rPr>
      </w:pPr>
    </w:p>
    <w:p w:rsidR="00114334" w:rsidRDefault="00114334" w:rsidP="00CE0A81">
      <w:pPr>
        <w:adjustRightInd w:val="0"/>
        <w:jc w:val="both"/>
        <w:rPr>
          <w:color w:val="000000"/>
        </w:rPr>
      </w:pPr>
    </w:p>
    <w:p w:rsidR="00114334" w:rsidRDefault="00114334" w:rsidP="00CE0A81">
      <w:pPr>
        <w:adjustRightInd w:val="0"/>
        <w:jc w:val="both"/>
        <w:rPr>
          <w:color w:val="000000"/>
        </w:rPr>
      </w:pPr>
    </w:p>
    <w:p w:rsidR="00172D46" w:rsidRPr="00172D46" w:rsidRDefault="00172D46" w:rsidP="00CE0A81">
      <w:pPr>
        <w:adjustRightInd w:val="0"/>
        <w:jc w:val="both"/>
      </w:pPr>
      <w:r w:rsidRPr="00172D46">
        <w:rPr>
          <w:color w:val="000000"/>
        </w:rPr>
        <w:lastRenderedPageBreak/>
        <w:t>- создание интерьеров</w:t>
      </w:r>
      <w:r w:rsidR="00FC401D">
        <w:rPr>
          <w:color w:val="000000"/>
        </w:rPr>
        <w:t>, эстетического оформления детского сада</w:t>
      </w:r>
      <w:r w:rsidRPr="00172D46">
        <w:rPr>
          <w:color w:val="000000"/>
        </w:rPr>
        <w:t>;</w:t>
      </w:r>
    </w:p>
    <w:p w:rsidR="00172D46" w:rsidRPr="00172D46" w:rsidRDefault="00172D46" w:rsidP="00CE0A81">
      <w:pPr>
        <w:adjustRightInd w:val="0"/>
        <w:jc w:val="both"/>
      </w:pPr>
      <w:r w:rsidRPr="00172D46">
        <w:rPr>
          <w:color w:val="000000"/>
        </w:rPr>
        <w:t>- благоустройство территории;</w:t>
      </w:r>
    </w:p>
    <w:p w:rsidR="00172D46" w:rsidRPr="00172D46" w:rsidRDefault="00172D46" w:rsidP="00CE0A81">
      <w:pPr>
        <w:adjustRightInd w:val="0"/>
        <w:jc w:val="both"/>
      </w:pPr>
      <w:r w:rsidRPr="00172D46">
        <w:rPr>
          <w:color w:val="000000"/>
        </w:rPr>
        <w:t>- содержание и обслуживание множительной техники;</w:t>
      </w:r>
    </w:p>
    <w:p w:rsidR="00172D46" w:rsidRPr="00172D46" w:rsidRDefault="00172D46" w:rsidP="00CE0A81">
      <w:pPr>
        <w:adjustRightInd w:val="0"/>
        <w:jc w:val="both"/>
      </w:pPr>
      <w:r w:rsidRPr="00172D46">
        <w:rPr>
          <w:color w:val="000000"/>
        </w:rPr>
        <w:t>- материальное</w:t>
      </w:r>
      <w:r w:rsidR="00FC401D">
        <w:rPr>
          <w:color w:val="000000"/>
        </w:rPr>
        <w:t xml:space="preserve"> стимулирование работников детского сада</w:t>
      </w:r>
      <w:r w:rsidRPr="00172D46">
        <w:rPr>
          <w:color w:val="000000"/>
        </w:rPr>
        <w:t>;</w:t>
      </w:r>
    </w:p>
    <w:p w:rsidR="00172D46" w:rsidRPr="00172D46" w:rsidRDefault="00FC401D" w:rsidP="00CE0A81">
      <w:pPr>
        <w:adjustRightInd w:val="0"/>
        <w:jc w:val="both"/>
      </w:pPr>
      <w:r>
        <w:rPr>
          <w:color w:val="000000"/>
        </w:rPr>
        <w:t>- на поощрение воспитанников</w:t>
      </w:r>
      <w:r w:rsidR="00172D46" w:rsidRPr="00172D46">
        <w:rPr>
          <w:color w:val="000000"/>
        </w:rPr>
        <w:t>;</w:t>
      </w:r>
    </w:p>
    <w:p w:rsidR="00172D46" w:rsidRPr="00172D46" w:rsidRDefault="00172D46" w:rsidP="00CE0A81">
      <w:pPr>
        <w:adjustRightInd w:val="0"/>
        <w:jc w:val="both"/>
      </w:pPr>
      <w:r w:rsidRPr="00172D46">
        <w:rPr>
          <w:color w:val="000000"/>
        </w:rPr>
        <w:t>- на приобретение:</w:t>
      </w:r>
    </w:p>
    <w:p w:rsidR="00172D46" w:rsidRPr="00172D46" w:rsidRDefault="00172D46" w:rsidP="00CE0A81">
      <w:pPr>
        <w:adjustRightInd w:val="0"/>
        <w:jc w:val="both"/>
      </w:pPr>
      <w:r w:rsidRPr="00172D46">
        <w:rPr>
          <w:color w:val="000000"/>
        </w:rPr>
        <w:t>- книг и учебно-методических пособий;</w:t>
      </w:r>
    </w:p>
    <w:p w:rsidR="00172D46" w:rsidRPr="00172D46" w:rsidRDefault="00172D46" w:rsidP="00CE0A81">
      <w:pPr>
        <w:adjustRightInd w:val="0"/>
        <w:jc w:val="both"/>
      </w:pPr>
      <w:r w:rsidRPr="00172D46">
        <w:rPr>
          <w:color w:val="000000"/>
        </w:rPr>
        <w:t>- технических средств обучения;</w:t>
      </w:r>
    </w:p>
    <w:p w:rsidR="00172D46" w:rsidRPr="00172D46" w:rsidRDefault="00172D46" w:rsidP="00CE0A81">
      <w:pPr>
        <w:adjustRightInd w:val="0"/>
        <w:jc w:val="both"/>
      </w:pPr>
      <w:r w:rsidRPr="00172D46">
        <w:rPr>
          <w:color w:val="000000"/>
        </w:rPr>
        <w:t>- мебели, инструментов и оборудования;</w:t>
      </w:r>
    </w:p>
    <w:p w:rsidR="00172D46" w:rsidRPr="00172D46" w:rsidRDefault="00172D46" w:rsidP="00CE0A81">
      <w:pPr>
        <w:adjustRightInd w:val="0"/>
        <w:jc w:val="both"/>
      </w:pPr>
      <w:r w:rsidRPr="00172D46">
        <w:rPr>
          <w:color w:val="000000"/>
        </w:rPr>
        <w:t>- канцтоваров и хозяйственных материалов;</w:t>
      </w:r>
    </w:p>
    <w:p w:rsidR="00172D46" w:rsidRPr="00172D46" w:rsidRDefault="00172D46" w:rsidP="00CE0A81">
      <w:pPr>
        <w:adjustRightInd w:val="0"/>
        <w:jc w:val="both"/>
      </w:pPr>
      <w:r w:rsidRPr="00172D46">
        <w:rPr>
          <w:color w:val="000000"/>
        </w:rPr>
        <w:t>- наглядных пособий;</w:t>
      </w:r>
    </w:p>
    <w:p w:rsidR="00172D46" w:rsidRPr="00172D46" w:rsidRDefault="00172D46" w:rsidP="00DA3D11">
      <w:pPr>
        <w:adjustRightInd w:val="0"/>
        <w:jc w:val="both"/>
      </w:pPr>
      <w:r w:rsidRPr="00172D46">
        <w:rPr>
          <w:color w:val="000000"/>
        </w:rPr>
        <w:t>- средств дезинфекции.</w:t>
      </w:r>
    </w:p>
    <w:p w:rsidR="00172D46" w:rsidRPr="00172D46" w:rsidRDefault="00172D46" w:rsidP="00DA3D11">
      <w:pPr>
        <w:adjustRightInd w:val="0"/>
        <w:spacing w:before="100" w:beforeAutospacing="1" w:after="100" w:afterAutospacing="1"/>
        <w:jc w:val="center"/>
      </w:pPr>
      <w:r w:rsidRPr="00172D46">
        <w:rPr>
          <w:b/>
          <w:i/>
          <w:color w:val="000000"/>
        </w:rPr>
        <w:t>3.</w:t>
      </w:r>
      <w:r w:rsidRPr="00172D46">
        <w:rPr>
          <w:b/>
          <w:i/>
          <w:color w:val="000000"/>
        </w:rPr>
        <w:tab/>
      </w:r>
      <w:r w:rsidRPr="00172D46">
        <w:rPr>
          <w:b/>
          <w:i/>
        </w:rPr>
        <w:t>Порядок приема и учета добровольных пожертвований и целевых взносов</w:t>
      </w:r>
    </w:p>
    <w:p w:rsidR="00172D46" w:rsidRPr="00CE0A81" w:rsidRDefault="00172D46" w:rsidP="00CE0A81">
      <w:pPr>
        <w:adjustRightInd w:val="0"/>
        <w:jc w:val="both"/>
        <w:rPr>
          <w:color w:val="000000"/>
        </w:rPr>
      </w:pPr>
      <w:r w:rsidRPr="00172D46">
        <w:rPr>
          <w:color w:val="000000"/>
        </w:rPr>
        <w:t>3.1. Добровольные пожертвования могут быть переданы</w:t>
      </w:r>
      <w:r w:rsidR="00A942FE">
        <w:rPr>
          <w:color w:val="000000"/>
        </w:rPr>
        <w:t xml:space="preserve"> </w:t>
      </w:r>
      <w:r w:rsidRPr="00172D46">
        <w:rPr>
          <w:color w:val="000000"/>
        </w:rPr>
        <w:t xml:space="preserve">физическими и юридическими лицами </w:t>
      </w:r>
      <w:r w:rsidR="0028293C">
        <w:rPr>
          <w:color w:val="000000"/>
        </w:rPr>
        <w:t>Учреждению</w:t>
      </w:r>
      <w:r w:rsidRPr="00172D46">
        <w:rPr>
          <w:color w:val="000000"/>
        </w:rPr>
        <w:t xml:space="preserve"> в виде бескорыстной (безвозмездной или на льготных условиях) передачи в собственность имущества, денежных средств,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</w:t>
      </w:r>
    </w:p>
    <w:p w:rsidR="00172D46" w:rsidRPr="00CE0A81" w:rsidRDefault="00172D46" w:rsidP="00CE0A81">
      <w:pPr>
        <w:adjustRightInd w:val="0"/>
        <w:jc w:val="both"/>
        <w:rPr>
          <w:color w:val="000000"/>
        </w:rPr>
      </w:pPr>
      <w:r w:rsidRPr="00172D46">
        <w:rPr>
          <w:color w:val="000000"/>
        </w:rPr>
        <w:t>3.2. Добровольные пожертвования могут также выражаться в добровольном</w:t>
      </w:r>
      <w:r w:rsidR="00A942FE">
        <w:rPr>
          <w:color w:val="000000"/>
        </w:rPr>
        <w:t xml:space="preserve"> </w:t>
      </w:r>
      <w:r w:rsidRPr="00172D46">
        <w:rPr>
          <w:color w:val="000000"/>
        </w:rPr>
        <w:t>безвозмездном выполнении работ и оказании услуг (добровольческая деятельность), в том числе по</w:t>
      </w:r>
      <w:r w:rsidR="00FC401D">
        <w:rPr>
          <w:color w:val="000000"/>
        </w:rPr>
        <w:t xml:space="preserve"> ремонту, уборке помещений детского сада</w:t>
      </w:r>
      <w:r w:rsidRPr="00172D46">
        <w:rPr>
          <w:color w:val="000000"/>
        </w:rPr>
        <w:t xml:space="preserve"> и прилегающей к нему территории, ведения спецкурсов, кружков, секций, оформительских и других работ, оказания помощи в проведении мероприятий.</w:t>
      </w:r>
    </w:p>
    <w:p w:rsidR="0028293C" w:rsidRDefault="00172D46" w:rsidP="00CE0A81">
      <w:pPr>
        <w:adjustRightInd w:val="0"/>
        <w:jc w:val="both"/>
        <w:rPr>
          <w:color w:val="000000"/>
        </w:rPr>
      </w:pPr>
      <w:r w:rsidRPr="00172D46">
        <w:rPr>
          <w:color w:val="000000"/>
        </w:rPr>
        <w:t>3.3. Передача добровольного пожертвования осуществляется физическими лицами на основании заявления</w:t>
      </w:r>
      <w:r w:rsidR="0028293C">
        <w:rPr>
          <w:color w:val="000000"/>
        </w:rPr>
        <w:t xml:space="preserve"> (Приложение №1)</w:t>
      </w:r>
      <w:r w:rsidRPr="00172D46">
        <w:rPr>
          <w:color w:val="000000"/>
        </w:rPr>
        <w:t>, юридическими лицами на основании договора</w:t>
      </w:r>
      <w:r w:rsidR="00FC401D">
        <w:rPr>
          <w:color w:val="000000"/>
        </w:rPr>
        <w:t xml:space="preserve"> </w:t>
      </w:r>
      <w:r w:rsidR="0028293C">
        <w:rPr>
          <w:color w:val="000000"/>
        </w:rPr>
        <w:t>(Приложение №2).</w:t>
      </w:r>
    </w:p>
    <w:p w:rsidR="00172D46" w:rsidRPr="00CE0A81" w:rsidRDefault="00172D46" w:rsidP="00CE0A81">
      <w:pPr>
        <w:adjustRightInd w:val="0"/>
        <w:jc w:val="both"/>
        <w:rPr>
          <w:color w:val="000000"/>
        </w:rPr>
      </w:pPr>
      <w:r w:rsidRPr="00172D46">
        <w:rPr>
          <w:color w:val="000000"/>
        </w:rPr>
        <w:t>3.4.</w:t>
      </w:r>
      <w:r w:rsidR="007C6D81">
        <w:rPr>
          <w:color w:val="000000"/>
        </w:rPr>
        <w:t xml:space="preserve"> </w:t>
      </w:r>
      <w:r w:rsidRPr="00172D46">
        <w:rPr>
          <w:color w:val="000000"/>
        </w:rPr>
        <w:t xml:space="preserve"> Добровольные пожертвования</w:t>
      </w:r>
      <w:r w:rsidR="0028293C">
        <w:rPr>
          <w:color w:val="000000"/>
        </w:rPr>
        <w:t>,</w:t>
      </w:r>
      <w:r w:rsidRPr="00172D46">
        <w:rPr>
          <w:color w:val="000000"/>
        </w:rPr>
        <w:t xml:space="preserve"> поступающие от физических лиц в виде наличных денежных средств</w:t>
      </w:r>
      <w:r w:rsidR="00DF5E9A">
        <w:rPr>
          <w:color w:val="000000"/>
        </w:rPr>
        <w:t>,</w:t>
      </w:r>
      <w:r w:rsidRPr="00172D46">
        <w:rPr>
          <w:color w:val="000000"/>
        </w:rPr>
        <w:t xml:space="preserve"> вносятся в кассу </w:t>
      </w:r>
      <w:r w:rsidR="0028293C">
        <w:rPr>
          <w:color w:val="000000"/>
        </w:rPr>
        <w:t>У</w:t>
      </w:r>
      <w:r w:rsidR="007C6D81">
        <w:rPr>
          <w:color w:val="000000"/>
        </w:rPr>
        <w:t>чреждения,</w:t>
      </w:r>
      <w:r w:rsidRPr="00172D46">
        <w:rPr>
          <w:color w:val="000000"/>
        </w:rPr>
        <w:t xml:space="preserve"> с оформлением приходного кассового ордера.</w:t>
      </w:r>
      <w:r w:rsidR="007C6D81">
        <w:rPr>
          <w:color w:val="000000"/>
        </w:rPr>
        <w:t xml:space="preserve"> </w:t>
      </w:r>
      <w:r>
        <w:rPr>
          <w:color w:val="000000"/>
        </w:rPr>
        <w:t xml:space="preserve"> Денежные средства, поступившие в кассу </w:t>
      </w:r>
      <w:r w:rsidR="0028293C">
        <w:rPr>
          <w:color w:val="000000"/>
        </w:rPr>
        <w:t>У</w:t>
      </w:r>
      <w:r>
        <w:rPr>
          <w:color w:val="000000"/>
        </w:rPr>
        <w:t>чреждения</w:t>
      </w:r>
      <w:r w:rsidR="007C6D81">
        <w:rPr>
          <w:color w:val="000000"/>
        </w:rPr>
        <w:t>, вносятся</w:t>
      </w:r>
      <w:r>
        <w:rPr>
          <w:color w:val="000000"/>
        </w:rPr>
        <w:t xml:space="preserve"> на лицевой счет Комитета</w:t>
      </w:r>
      <w:r w:rsidR="007C6D81" w:rsidRPr="00CE0A81">
        <w:rPr>
          <w:color w:val="000000"/>
        </w:rPr>
        <w:t xml:space="preserve"> Администрации </w:t>
      </w:r>
      <w:proofErr w:type="spellStart"/>
      <w:r w:rsidR="007C6D81" w:rsidRPr="00CE0A81">
        <w:rPr>
          <w:color w:val="000000"/>
        </w:rPr>
        <w:t>Волчихинского</w:t>
      </w:r>
      <w:proofErr w:type="spellEnd"/>
      <w:r w:rsidR="007C6D81" w:rsidRPr="00CE0A81">
        <w:rPr>
          <w:color w:val="000000"/>
        </w:rPr>
        <w:t xml:space="preserve"> района Алтайского края по финансам, налоговой и кредитной политике</w:t>
      </w:r>
      <w:r w:rsidR="00750CAE" w:rsidRPr="00CE0A81">
        <w:rPr>
          <w:color w:val="000000"/>
        </w:rPr>
        <w:t xml:space="preserve"> через органы Федерального казначейства. На основании заявок на финансирование, поданных </w:t>
      </w:r>
      <w:r w:rsidR="0028293C">
        <w:rPr>
          <w:color w:val="000000"/>
        </w:rPr>
        <w:t>У</w:t>
      </w:r>
      <w:r w:rsidR="00750CAE" w:rsidRPr="00CE0A81">
        <w:rPr>
          <w:color w:val="000000"/>
        </w:rPr>
        <w:t xml:space="preserve">чреждением, данные средства доводятся до </w:t>
      </w:r>
      <w:r w:rsidR="00A942FE">
        <w:rPr>
          <w:color w:val="000000"/>
        </w:rPr>
        <w:t>У</w:t>
      </w:r>
      <w:r w:rsidR="00750CAE" w:rsidRPr="00CE0A81">
        <w:rPr>
          <w:color w:val="000000"/>
        </w:rPr>
        <w:t>чреждения.</w:t>
      </w:r>
      <w:r>
        <w:rPr>
          <w:color w:val="000000"/>
        </w:rPr>
        <w:t xml:space="preserve"> </w:t>
      </w:r>
    </w:p>
    <w:p w:rsidR="00172D46" w:rsidRPr="00CE0A81" w:rsidRDefault="00172D46" w:rsidP="00CE0A81">
      <w:pPr>
        <w:adjustRightInd w:val="0"/>
        <w:jc w:val="both"/>
        <w:rPr>
          <w:color w:val="000000"/>
        </w:rPr>
      </w:pPr>
      <w:r w:rsidRPr="00172D46">
        <w:rPr>
          <w:color w:val="000000"/>
        </w:rPr>
        <w:t xml:space="preserve">3.5. </w:t>
      </w:r>
      <w:r w:rsidRPr="00CE0A81">
        <w:rPr>
          <w:color w:val="000000"/>
        </w:rPr>
        <w:t>Добровольные пожертвования, поступающие в безналичном порядке</w:t>
      </w:r>
      <w:r w:rsidR="00DF5E9A">
        <w:rPr>
          <w:color w:val="000000"/>
        </w:rPr>
        <w:t>,</w:t>
      </w:r>
      <w:r w:rsidRPr="00CE0A81">
        <w:rPr>
          <w:color w:val="000000"/>
        </w:rPr>
        <w:t xml:space="preserve"> вносятся физическими и юридическими лицами через кредитные организации, учреждения почтовой связи в установленном порядке</w:t>
      </w:r>
      <w:r w:rsidR="00750CAE" w:rsidRPr="00750CAE">
        <w:rPr>
          <w:color w:val="000000"/>
        </w:rPr>
        <w:t xml:space="preserve"> </w:t>
      </w:r>
      <w:r w:rsidR="00750CAE">
        <w:rPr>
          <w:color w:val="000000"/>
        </w:rPr>
        <w:t>на лицевой счет Комитета</w:t>
      </w:r>
      <w:r w:rsidR="00750CAE" w:rsidRPr="00CE0A81">
        <w:rPr>
          <w:color w:val="000000"/>
        </w:rPr>
        <w:t xml:space="preserve"> Администрации </w:t>
      </w:r>
      <w:proofErr w:type="spellStart"/>
      <w:r w:rsidR="00750CAE" w:rsidRPr="00CE0A81">
        <w:rPr>
          <w:color w:val="000000"/>
        </w:rPr>
        <w:t>Волчихинского</w:t>
      </w:r>
      <w:proofErr w:type="spellEnd"/>
      <w:r w:rsidR="00750CAE" w:rsidRPr="00CE0A81">
        <w:rPr>
          <w:color w:val="000000"/>
        </w:rPr>
        <w:t xml:space="preserve"> района Алтайского края по финансам, налоговой и кредитной политике в доход бюджета</w:t>
      </w:r>
      <w:r w:rsidRPr="00CE0A81">
        <w:rPr>
          <w:color w:val="000000"/>
        </w:rPr>
        <w:t>.</w:t>
      </w:r>
      <w:r w:rsidR="00A942FE" w:rsidRPr="00A942FE">
        <w:rPr>
          <w:color w:val="000000"/>
        </w:rPr>
        <w:t xml:space="preserve"> </w:t>
      </w:r>
    </w:p>
    <w:p w:rsidR="00172D46" w:rsidRPr="00CE0A81" w:rsidRDefault="00172D46" w:rsidP="00CE0A81">
      <w:pPr>
        <w:adjustRightInd w:val="0"/>
        <w:jc w:val="both"/>
        <w:rPr>
          <w:color w:val="000000"/>
        </w:rPr>
      </w:pPr>
      <w:r w:rsidRPr="00172D46">
        <w:rPr>
          <w:color w:val="000000"/>
        </w:rPr>
        <w:t xml:space="preserve">3.6. Добровольные пожертвования в виде денежных средств </w:t>
      </w:r>
      <w:r w:rsidRPr="00CE0A81">
        <w:rPr>
          <w:color w:val="000000"/>
        </w:rPr>
        <w:t xml:space="preserve">перечисляются на </w:t>
      </w:r>
      <w:r w:rsidR="00750CAE">
        <w:rPr>
          <w:color w:val="000000"/>
        </w:rPr>
        <w:t>счет Комитета</w:t>
      </w:r>
      <w:r w:rsidR="00750CAE" w:rsidRPr="00CE0A81">
        <w:rPr>
          <w:color w:val="000000"/>
        </w:rPr>
        <w:t xml:space="preserve"> Администрации </w:t>
      </w:r>
      <w:proofErr w:type="spellStart"/>
      <w:r w:rsidR="00750CAE" w:rsidRPr="00CE0A81">
        <w:rPr>
          <w:color w:val="000000"/>
        </w:rPr>
        <w:t>Волчихинского</w:t>
      </w:r>
      <w:proofErr w:type="spellEnd"/>
      <w:r w:rsidR="00750CAE" w:rsidRPr="00CE0A81">
        <w:rPr>
          <w:color w:val="000000"/>
        </w:rPr>
        <w:t xml:space="preserve"> района Алтайского края по финансам, налоговой и кредитной политике в доход бюджета</w:t>
      </w:r>
      <w:r w:rsidRPr="00172D46">
        <w:rPr>
          <w:color w:val="000000"/>
        </w:rPr>
        <w:t>. В платежном документе может быть указано целевое назначение взноса.</w:t>
      </w:r>
    </w:p>
    <w:p w:rsidR="00172D46" w:rsidRPr="00CE0A81" w:rsidRDefault="00172D46" w:rsidP="00CE0A81">
      <w:pPr>
        <w:adjustRightInd w:val="0"/>
        <w:jc w:val="both"/>
        <w:rPr>
          <w:color w:val="000000"/>
        </w:rPr>
      </w:pPr>
      <w:r w:rsidRPr="00172D46">
        <w:rPr>
          <w:color w:val="000000"/>
        </w:rPr>
        <w:t>3.7. Добровольные пожертвования в виде имущества передаются по акту приема-передачи, который является неотъемлемой частью договора пожертвования.</w:t>
      </w:r>
    </w:p>
    <w:p w:rsidR="00172D46" w:rsidRPr="00CE0A81" w:rsidRDefault="00172D46" w:rsidP="00CE0A81">
      <w:pPr>
        <w:adjustRightInd w:val="0"/>
        <w:jc w:val="both"/>
        <w:rPr>
          <w:color w:val="000000"/>
        </w:rPr>
      </w:pPr>
      <w:r w:rsidRPr="00172D46">
        <w:rPr>
          <w:color w:val="000000"/>
        </w:rPr>
        <w:t>3.8. При пожертвовании недвижимого имущества, оно поступает в муниципальную собственность. Право муниципальной собственности подлежит государственной регистрации в порядке, предусмотренном действующим законодательством.</w:t>
      </w:r>
    </w:p>
    <w:p w:rsidR="00172D46" w:rsidRPr="00172D46" w:rsidRDefault="00172D46" w:rsidP="0028293C">
      <w:pPr>
        <w:adjustRightInd w:val="0"/>
        <w:jc w:val="both"/>
      </w:pPr>
      <w:r w:rsidRPr="00172D46">
        <w:rPr>
          <w:color w:val="000000"/>
        </w:rPr>
        <w:t>3.9. Стоимость передаваемого имущества, вещи или имущественных прав определяются сторонами договора. </w:t>
      </w:r>
    </w:p>
    <w:p w:rsidR="00172D46" w:rsidRPr="00172D46" w:rsidRDefault="00172D46" w:rsidP="00172D46">
      <w:pPr>
        <w:adjustRightInd w:val="0"/>
        <w:spacing w:before="100" w:beforeAutospacing="1" w:after="100" w:afterAutospacing="1"/>
        <w:jc w:val="both"/>
      </w:pPr>
      <w:r w:rsidRPr="00172D46">
        <w:rPr>
          <w:b/>
          <w:i/>
          <w:color w:val="000000"/>
        </w:rPr>
        <w:t>4.</w:t>
      </w:r>
      <w:r w:rsidRPr="00172D46">
        <w:rPr>
          <w:b/>
          <w:i/>
          <w:color w:val="000000"/>
        </w:rPr>
        <w:tab/>
      </w:r>
      <w:r w:rsidRPr="00172D46">
        <w:rPr>
          <w:b/>
          <w:i/>
        </w:rPr>
        <w:t>Порядок расходования добровольных пожертвований</w:t>
      </w:r>
      <w:r w:rsidRPr="00172D46">
        <w:rPr>
          <w:color w:val="000000"/>
        </w:rPr>
        <w:t> </w:t>
      </w:r>
    </w:p>
    <w:p w:rsidR="00172D46" w:rsidRPr="00CE0A81" w:rsidRDefault="00172D46" w:rsidP="00CE0A81">
      <w:pPr>
        <w:adjustRightInd w:val="0"/>
        <w:jc w:val="both"/>
        <w:rPr>
          <w:color w:val="000000"/>
        </w:rPr>
      </w:pPr>
      <w:r w:rsidRPr="00172D46">
        <w:rPr>
          <w:color w:val="000000"/>
        </w:rPr>
        <w:lastRenderedPageBreak/>
        <w:t xml:space="preserve">4.1. Распоряжение привлеченными добровольными пожертвованиями осуществляет </w:t>
      </w:r>
      <w:r w:rsidR="00750CAE">
        <w:rPr>
          <w:color w:val="000000"/>
        </w:rPr>
        <w:t xml:space="preserve">руководитель </w:t>
      </w:r>
      <w:r w:rsidR="00DF5E9A">
        <w:rPr>
          <w:color w:val="000000"/>
        </w:rPr>
        <w:t>У</w:t>
      </w:r>
      <w:r w:rsidR="00750CAE">
        <w:rPr>
          <w:color w:val="000000"/>
        </w:rPr>
        <w:t>чреждения</w:t>
      </w:r>
      <w:r w:rsidRPr="00172D46">
        <w:rPr>
          <w:color w:val="000000"/>
        </w:rPr>
        <w:t xml:space="preserve"> в соответствии с утвержденной сметой.</w:t>
      </w:r>
    </w:p>
    <w:p w:rsidR="00172D46" w:rsidRPr="00DA3D11" w:rsidRDefault="00172D46" w:rsidP="00DA3D11">
      <w:pPr>
        <w:adjustRightInd w:val="0"/>
        <w:jc w:val="both"/>
        <w:rPr>
          <w:color w:val="000000"/>
        </w:rPr>
      </w:pPr>
      <w:r w:rsidRPr="00172D46">
        <w:rPr>
          <w:color w:val="000000"/>
        </w:rPr>
        <w:t>4.2. Расходование привлеченных средств</w:t>
      </w:r>
      <w:r w:rsidR="00750CAE">
        <w:rPr>
          <w:color w:val="000000"/>
        </w:rPr>
        <w:t>,</w:t>
      </w:r>
      <w:r w:rsidRPr="00172D46">
        <w:rPr>
          <w:color w:val="000000"/>
        </w:rPr>
        <w:t xml:space="preserve"> </w:t>
      </w:r>
      <w:r w:rsidR="00B4464F">
        <w:rPr>
          <w:color w:val="000000"/>
        </w:rPr>
        <w:t>У</w:t>
      </w:r>
      <w:r w:rsidR="00750CAE">
        <w:rPr>
          <w:color w:val="000000"/>
        </w:rPr>
        <w:t>чреждением</w:t>
      </w:r>
      <w:r w:rsidRPr="00172D46">
        <w:rPr>
          <w:color w:val="000000"/>
        </w:rPr>
        <w:t xml:space="preserve"> должно производиться строго в соответствии с целевым назначением добровольного пожертвования, определенном физическими или юридическими л</w:t>
      </w:r>
      <w:r w:rsidR="00750CAE">
        <w:rPr>
          <w:color w:val="000000"/>
        </w:rPr>
        <w:t>ицами</w:t>
      </w:r>
      <w:r w:rsidR="00B4464F">
        <w:rPr>
          <w:color w:val="000000"/>
        </w:rPr>
        <w:t>.</w:t>
      </w:r>
    </w:p>
    <w:p w:rsidR="00172D46" w:rsidRPr="00172D46" w:rsidRDefault="00172D46" w:rsidP="00172D46">
      <w:pPr>
        <w:adjustRightInd w:val="0"/>
        <w:spacing w:before="100" w:beforeAutospacing="1" w:after="100" w:afterAutospacing="1"/>
        <w:jc w:val="both"/>
      </w:pPr>
      <w:r w:rsidRPr="00172D46">
        <w:rPr>
          <w:b/>
          <w:i/>
          <w:color w:val="000000"/>
        </w:rPr>
        <w:t>5.</w:t>
      </w:r>
      <w:r w:rsidRPr="00172D46">
        <w:rPr>
          <w:b/>
          <w:i/>
          <w:color w:val="000000"/>
        </w:rPr>
        <w:tab/>
      </w:r>
      <w:r w:rsidRPr="00172D46">
        <w:rPr>
          <w:b/>
          <w:i/>
        </w:rPr>
        <w:t xml:space="preserve">Ответственность и обеспечение контроля расходования добровольных пожертвований </w:t>
      </w:r>
    </w:p>
    <w:p w:rsidR="00172D46" w:rsidRPr="00CE0A81" w:rsidRDefault="00172D46" w:rsidP="00CE0A81">
      <w:pPr>
        <w:adjustRightInd w:val="0"/>
        <w:jc w:val="both"/>
        <w:rPr>
          <w:color w:val="000000"/>
        </w:rPr>
      </w:pPr>
      <w:r w:rsidRPr="00172D46">
        <w:rPr>
          <w:color w:val="000000"/>
        </w:rPr>
        <w:t>5.1. Управляющий совет, родительский комитет</w:t>
      </w:r>
      <w:r w:rsidRPr="00CE0A81">
        <w:rPr>
          <w:color w:val="000000"/>
        </w:rPr>
        <w:t xml:space="preserve"> </w:t>
      </w:r>
      <w:r w:rsidRPr="00172D46">
        <w:rPr>
          <w:color w:val="000000"/>
        </w:rPr>
        <w:t xml:space="preserve">осуществляют контроль за переданными </w:t>
      </w:r>
      <w:r w:rsidR="00B4464F">
        <w:rPr>
          <w:color w:val="000000"/>
        </w:rPr>
        <w:t>Учреждению</w:t>
      </w:r>
      <w:r w:rsidRPr="00CE0A81">
        <w:rPr>
          <w:color w:val="000000"/>
        </w:rPr>
        <w:t xml:space="preserve"> </w:t>
      </w:r>
      <w:r w:rsidRPr="00172D46">
        <w:rPr>
          <w:color w:val="000000"/>
        </w:rPr>
        <w:t>добровольными пожертвованиями.</w:t>
      </w:r>
    </w:p>
    <w:p w:rsidR="00172D46" w:rsidRPr="00CE0A81" w:rsidRDefault="00172D46" w:rsidP="00CE0A81">
      <w:pPr>
        <w:adjustRightInd w:val="0"/>
        <w:jc w:val="both"/>
        <w:rPr>
          <w:color w:val="000000"/>
        </w:rPr>
      </w:pPr>
      <w:r w:rsidRPr="00172D46">
        <w:rPr>
          <w:color w:val="000000"/>
        </w:rPr>
        <w:t xml:space="preserve">5.2. При привлечении добровольных пожертвований </w:t>
      </w:r>
      <w:r w:rsidR="00B4464F">
        <w:rPr>
          <w:color w:val="000000"/>
        </w:rPr>
        <w:t xml:space="preserve">Учреждение </w:t>
      </w:r>
      <w:r w:rsidRPr="00172D46">
        <w:rPr>
          <w:color w:val="000000"/>
        </w:rPr>
        <w:t>обязан</w:t>
      </w:r>
      <w:r w:rsidR="00B4464F">
        <w:rPr>
          <w:color w:val="000000"/>
        </w:rPr>
        <w:t>о</w:t>
      </w:r>
      <w:r w:rsidRPr="00172D46">
        <w:rPr>
          <w:color w:val="000000"/>
        </w:rPr>
        <w:t xml:space="preserve"> ежегодно представлять  отчет об использовании средств Управляющему совету, родительскому комитету</w:t>
      </w:r>
      <w:r w:rsidRPr="00CE0A81">
        <w:rPr>
          <w:color w:val="000000"/>
        </w:rPr>
        <w:t xml:space="preserve"> </w:t>
      </w:r>
      <w:r w:rsidRPr="00172D46">
        <w:rPr>
          <w:color w:val="000000"/>
        </w:rPr>
        <w:t>и родительской общественности.</w:t>
      </w:r>
    </w:p>
    <w:p w:rsidR="00172D46" w:rsidRPr="00CE0A81" w:rsidRDefault="00172D46" w:rsidP="00CE0A81">
      <w:pPr>
        <w:adjustRightInd w:val="0"/>
        <w:jc w:val="both"/>
        <w:rPr>
          <w:color w:val="000000"/>
        </w:rPr>
      </w:pPr>
      <w:r w:rsidRPr="00172D46">
        <w:rPr>
          <w:color w:val="000000"/>
        </w:rPr>
        <w:t>5.3. Ответственность за нецелевое использование добровольных пожертвований нес</w:t>
      </w:r>
      <w:r w:rsidR="00750CAE">
        <w:rPr>
          <w:color w:val="000000"/>
        </w:rPr>
        <w:t>ё</w:t>
      </w:r>
      <w:r w:rsidRPr="00172D46">
        <w:rPr>
          <w:color w:val="000000"/>
        </w:rPr>
        <w:t xml:space="preserve">т </w:t>
      </w:r>
      <w:r w:rsidR="00CE4A5A">
        <w:rPr>
          <w:color w:val="000000"/>
        </w:rPr>
        <w:t xml:space="preserve">руководитель </w:t>
      </w:r>
      <w:r w:rsidR="00936C35">
        <w:rPr>
          <w:color w:val="000000"/>
        </w:rPr>
        <w:t>У</w:t>
      </w:r>
      <w:r w:rsidR="00CE4A5A">
        <w:rPr>
          <w:color w:val="000000"/>
        </w:rPr>
        <w:t>чреждения</w:t>
      </w:r>
      <w:r w:rsidRPr="00172D46">
        <w:rPr>
          <w:color w:val="000000"/>
        </w:rPr>
        <w:t>.</w:t>
      </w:r>
    </w:p>
    <w:p w:rsidR="00172D46" w:rsidRDefault="00172D46" w:rsidP="00DA3D11">
      <w:pPr>
        <w:adjustRightInd w:val="0"/>
        <w:jc w:val="both"/>
        <w:rPr>
          <w:color w:val="000000"/>
        </w:rPr>
      </w:pPr>
      <w:r w:rsidRPr="00172D46">
        <w:rPr>
          <w:color w:val="000000"/>
        </w:rPr>
        <w:t>5.4. По просьбе физических и юридических лиц, осуществля</w:t>
      </w:r>
      <w:r w:rsidR="00936C35">
        <w:rPr>
          <w:color w:val="000000"/>
        </w:rPr>
        <w:t>ющих добровольное пожертвование</w:t>
      </w:r>
      <w:r w:rsidRPr="00172D46">
        <w:rPr>
          <w:color w:val="000000"/>
        </w:rPr>
        <w:t xml:space="preserve">, </w:t>
      </w:r>
      <w:r w:rsidR="00936C35">
        <w:rPr>
          <w:color w:val="000000"/>
        </w:rPr>
        <w:t>Учреждение</w:t>
      </w:r>
      <w:r w:rsidRPr="00172D46">
        <w:rPr>
          <w:color w:val="000000"/>
        </w:rPr>
        <w:t xml:space="preserve"> предоставляет им информацию о его использовании.</w:t>
      </w:r>
    </w:p>
    <w:p w:rsidR="00DA3D11" w:rsidRPr="00DA3D11" w:rsidRDefault="00DA3D11" w:rsidP="00DA3D11">
      <w:pPr>
        <w:adjustRightInd w:val="0"/>
        <w:jc w:val="both"/>
        <w:rPr>
          <w:color w:val="000000"/>
        </w:rPr>
      </w:pPr>
    </w:p>
    <w:p w:rsidR="00172D46" w:rsidRPr="00172D46" w:rsidRDefault="00172D46" w:rsidP="00172D46">
      <w:pPr>
        <w:ind w:left="720" w:right="-8" w:hanging="720"/>
        <w:jc w:val="both"/>
      </w:pPr>
      <w:r w:rsidRPr="00172D46">
        <w:rPr>
          <w:b/>
          <w:bCs/>
          <w:i/>
          <w:iCs/>
        </w:rPr>
        <w:t>6.</w:t>
      </w:r>
      <w:r w:rsidRPr="00172D46">
        <w:rPr>
          <w:b/>
          <w:bCs/>
          <w:i/>
          <w:iCs/>
        </w:rPr>
        <w:tab/>
        <w:t>Порядок принятия положения, внесения в него изменений и дополнений</w:t>
      </w:r>
    </w:p>
    <w:p w:rsidR="00172D46" w:rsidRPr="00172D46" w:rsidRDefault="00172D46" w:rsidP="00172D46">
      <w:pPr>
        <w:ind w:left="720" w:right="-8" w:hanging="720"/>
        <w:jc w:val="both"/>
      </w:pPr>
      <w:r w:rsidRPr="00172D46">
        <w:rPr>
          <w:b/>
          <w:bCs/>
          <w:i/>
          <w:iCs/>
        </w:rPr>
        <w:t> </w:t>
      </w:r>
    </w:p>
    <w:p w:rsidR="00936C35" w:rsidRPr="00F84925" w:rsidRDefault="00172D46" w:rsidP="00F84925">
      <w:pPr>
        <w:adjustRightInd w:val="0"/>
        <w:jc w:val="both"/>
        <w:rPr>
          <w:color w:val="000000"/>
        </w:rPr>
      </w:pPr>
      <w:r w:rsidRPr="00F84925">
        <w:rPr>
          <w:color w:val="000000"/>
        </w:rPr>
        <w:t>6.1.</w:t>
      </w:r>
      <w:r w:rsidRPr="00F84925">
        <w:rPr>
          <w:color w:val="000000"/>
        </w:rPr>
        <w:tab/>
        <w:t xml:space="preserve">Положение о </w:t>
      </w:r>
      <w:r w:rsidRPr="00172D46">
        <w:rPr>
          <w:color w:val="000000"/>
        </w:rPr>
        <w:t xml:space="preserve"> добровольных </w:t>
      </w:r>
      <w:r w:rsidR="00936C35">
        <w:rPr>
          <w:color w:val="000000"/>
        </w:rPr>
        <w:t xml:space="preserve">пожертвованиях </w:t>
      </w:r>
      <w:r w:rsidR="00936C35" w:rsidRPr="00F84925">
        <w:rPr>
          <w:color w:val="000000"/>
        </w:rPr>
        <w:t>У</w:t>
      </w:r>
      <w:r w:rsidR="00CE4A5A" w:rsidRPr="00F84925">
        <w:rPr>
          <w:color w:val="000000"/>
        </w:rPr>
        <w:t>чреждения</w:t>
      </w:r>
      <w:r w:rsidRPr="00F84925">
        <w:rPr>
          <w:color w:val="000000"/>
        </w:rPr>
        <w:t xml:space="preserve">, а также изменения и дополнения к нему,  принимаются на заседании педагогического Совета и утверждаются приказом по </w:t>
      </w:r>
      <w:r w:rsidR="00936C35" w:rsidRPr="00F84925">
        <w:rPr>
          <w:color w:val="000000"/>
        </w:rPr>
        <w:t>У</w:t>
      </w:r>
      <w:r w:rsidR="00CE4A5A" w:rsidRPr="00F84925">
        <w:rPr>
          <w:color w:val="000000"/>
        </w:rPr>
        <w:t>чреждению</w:t>
      </w:r>
      <w:r w:rsidRPr="00F84925">
        <w:rPr>
          <w:color w:val="000000"/>
        </w:rPr>
        <w:t>.</w:t>
      </w:r>
    </w:p>
    <w:p w:rsidR="00172D46" w:rsidRPr="00F84925" w:rsidRDefault="00172D46" w:rsidP="00F84925">
      <w:pPr>
        <w:adjustRightInd w:val="0"/>
        <w:jc w:val="both"/>
        <w:rPr>
          <w:color w:val="000000"/>
        </w:rPr>
      </w:pPr>
      <w:r w:rsidRPr="00F84925">
        <w:rPr>
          <w:color w:val="000000"/>
        </w:rPr>
        <w:t>6.2.</w:t>
      </w:r>
      <w:r w:rsidRPr="00F84925">
        <w:rPr>
          <w:color w:val="000000"/>
        </w:rPr>
        <w:tab/>
        <w:t>Срок действия данного Положения не ограничен.</w:t>
      </w:r>
    </w:p>
    <w:p w:rsidR="00172D46" w:rsidRPr="00172D46" w:rsidRDefault="00172D46" w:rsidP="00172D46">
      <w:pPr>
        <w:adjustRightInd w:val="0"/>
        <w:spacing w:before="100" w:beforeAutospacing="1" w:after="100" w:afterAutospacing="1"/>
      </w:pPr>
      <w:r w:rsidRPr="00172D46">
        <w:rPr>
          <w:color w:val="000000"/>
        </w:rPr>
        <w:t> </w:t>
      </w:r>
    </w:p>
    <w:p w:rsidR="00172D46" w:rsidRDefault="00172D46" w:rsidP="00172D46">
      <w:pPr>
        <w:adjustRightInd w:val="0"/>
        <w:spacing w:before="100" w:beforeAutospacing="1" w:after="100" w:afterAutospacing="1"/>
        <w:rPr>
          <w:color w:val="000000"/>
        </w:rPr>
      </w:pPr>
      <w:r w:rsidRPr="00172D46">
        <w:rPr>
          <w:color w:val="000000"/>
        </w:rPr>
        <w:t> </w:t>
      </w:r>
    </w:p>
    <w:p w:rsidR="00763706" w:rsidRDefault="00763706" w:rsidP="00172D46">
      <w:pPr>
        <w:adjustRightInd w:val="0"/>
        <w:spacing w:before="100" w:beforeAutospacing="1" w:after="100" w:afterAutospacing="1"/>
        <w:rPr>
          <w:color w:val="000000"/>
        </w:rPr>
      </w:pPr>
    </w:p>
    <w:p w:rsidR="00763706" w:rsidRDefault="00763706" w:rsidP="00172D46">
      <w:pPr>
        <w:adjustRightInd w:val="0"/>
        <w:spacing w:before="100" w:beforeAutospacing="1" w:after="100" w:afterAutospacing="1"/>
        <w:rPr>
          <w:color w:val="000000"/>
        </w:rPr>
      </w:pPr>
    </w:p>
    <w:p w:rsidR="00763706" w:rsidRDefault="00763706" w:rsidP="00172D46">
      <w:pPr>
        <w:adjustRightInd w:val="0"/>
        <w:spacing w:before="100" w:beforeAutospacing="1" w:after="100" w:afterAutospacing="1"/>
        <w:rPr>
          <w:color w:val="000000"/>
        </w:rPr>
      </w:pPr>
    </w:p>
    <w:p w:rsidR="00763706" w:rsidRDefault="00763706" w:rsidP="00172D46">
      <w:pPr>
        <w:adjustRightInd w:val="0"/>
        <w:spacing w:before="100" w:beforeAutospacing="1" w:after="100" w:afterAutospacing="1"/>
        <w:rPr>
          <w:color w:val="000000"/>
        </w:rPr>
      </w:pPr>
    </w:p>
    <w:p w:rsidR="00763706" w:rsidRDefault="00763706" w:rsidP="00172D46">
      <w:pPr>
        <w:adjustRightInd w:val="0"/>
        <w:spacing w:before="100" w:beforeAutospacing="1" w:after="100" w:afterAutospacing="1"/>
        <w:rPr>
          <w:color w:val="000000"/>
        </w:rPr>
      </w:pPr>
    </w:p>
    <w:p w:rsidR="00DA3D11" w:rsidRDefault="00DA3D11" w:rsidP="00763706">
      <w:pPr>
        <w:spacing w:before="53" w:line="288" w:lineRule="exact"/>
        <w:ind w:left="5227"/>
        <w:jc w:val="both"/>
        <w:rPr>
          <w:sz w:val="16"/>
          <w:szCs w:val="16"/>
        </w:rPr>
      </w:pPr>
    </w:p>
    <w:p w:rsidR="00DA3D11" w:rsidRDefault="00DA3D11" w:rsidP="00763706">
      <w:pPr>
        <w:spacing w:before="53" w:line="288" w:lineRule="exact"/>
        <w:ind w:left="5227"/>
        <w:jc w:val="both"/>
        <w:rPr>
          <w:sz w:val="16"/>
          <w:szCs w:val="16"/>
        </w:rPr>
      </w:pPr>
    </w:p>
    <w:p w:rsidR="00DA3D11" w:rsidRDefault="00DA3D11" w:rsidP="00763706">
      <w:pPr>
        <w:spacing w:before="53" w:line="288" w:lineRule="exact"/>
        <w:ind w:left="5227"/>
        <w:jc w:val="both"/>
        <w:rPr>
          <w:sz w:val="16"/>
          <w:szCs w:val="16"/>
        </w:rPr>
      </w:pPr>
    </w:p>
    <w:p w:rsidR="00DA3D11" w:rsidRDefault="00DA3D11" w:rsidP="00763706">
      <w:pPr>
        <w:spacing w:before="53" w:line="288" w:lineRule="exact"/>
        <w:ind w:left="5227"/>
        <w:jc w:val="both"/>
        <w:rPr>
          <w:sz w:val="16"/>
          <w:szCs w:val="16"/>
        </w:rPr>
      </w:pPr>
    </w:p>
    <w:p w:rsidR="00DA3D11" w:rsidRDefault="00DA3D11" w:rsidP="00763706">
      <w:pPr>
        <w:spacing w:before="53" w:line="288" w:lineRule="exact"/>
        <w:ind w:left="5227"/>
        <w:jc w:val="both"/>
        <w:rPr>
          <w:sz w:val="16"/>
          <w:szCs w:val="16"/>
        </w:rPr>
      </w:pPr>
    </w:p>
    <w:p w:rsidR="00DA3D11" w:rsidRDefault="00DA3D11" w:rsidP="00763706">
      <w:pPr>
        <w:spacing w:before="53" w:line="288" w:lineRule="exact"/>
        <w:ind w:left="5227"/>
        <w:jc w:val="both"/>
        <w:rPr>
          <w:sz w:val="16"/>
          <w:szCs w:val="16"/>
        </w:rPr>
      </w:pPr>
    </w:p>
    <w:p w:rsidR="00DA3D11" w:rsidRDefault="00DA3D11" w:rsidP="00763706">
      <w:pPr>
        <w:spacing w:before="53" w:line="288" w:lineRule="exact"/>
        <w:ind w:left="5227"/>
        <w:jc w:val="both"/>
        <w:rPr>
          <w:sz w:val="16"/>
          <w:szCs w:val="16"/>
        </w:rPr>
      </w:pPr>
    </w:p>
    <w:p w:rsidR="00DA3D11" w:rsidRDefault="00DA3D11" w:rsidP="00763706">
      <w:pPr>
        <w:spacing w:before="53" w:line="288" w:lineRule="exact"/>
        <w:ind w:left="5227"/>
        <w:jc w:val="both"/>
        <w:rPr>
          <w:sz w:val="16"/>
          <w:szCs w:val="16"/>
        </w:rPr>
      </w:pPr>
    </w:p>
    <w:p w:rsidR="00DA3D11" w:rsidRDefault="00DA3D11" w:rsidP="00763706">
      <w:pPr>
        <w:spacing w:before="53" w:line="288" w:lineRule="exact"/>
        <w:ind w:left="5227"/>
        <w:jc w:val="both"/>
        <w:rPr>
          <w:sz w:val="16"/>
          <w:szCs w:val="16"/>
        </w:rPr>
      </w:pPr>
    </w:p>
    <w:p w:rsidR="00DA3D11" w:rsidRDefault="00DA3D11" w:rsidP="00763706">
      <w:pPr>
        <w:spacing w:before="53" w:line="288" w:lineRule="exact"/>
        <w:ind w:left="5227"/>
        <w:jc w:val="both"/>
        <w:rPr>
          <w:sz w:val="16"/>
          <w:szCs w:val="16"/>
        </w:rPr>
      </w:pPr>
    </w:p>
    <w:p w:rsidR="00DA3D11" w:rsidRDefault="00DA3D11" w:rsidP="00763706">
      <w:pPr>
        <w:spacing w:before="53" w:line="288" w:lineRule="exact"/>
        <w:ind w:left="5227"/>
        <w:jc w:val="both"/>
        <w:rPr>
          <w:sz w:val="16"/>
          <w:szCs w:val="16"/>
        </w:rPr>
      </w:pPr>
    </w:p>
    <w:p w:rsidR="00763706" w:rsidRPr="00763706" w:rsidRDefault="00763706" w:rsidP="00763706">
      <w:pPr>
        <w:spacing w:before="53" w:line="288" w:lineRule="exact"/>
        <w:ind w:left="5227"/>
        <w:jc w:val="both"/>
        <w:rPr>
          <w:sz w:val="16"/>
          <w:szCs w:val="16"/>
        </w:rPr>
      </w:pPr>
      <w:r w:rsidRPr="00763706">
        <w:rPr>
          <w:sz w:val="16"/>
          <w:szCs w:val="16"/>
        </w:rPr>
        <w:lastRenderedPageBreak/>
        <w:t xml:space="preserve">Приложение № 1 </w:t>
      </w:r>
    </w:p>
    <w:p w:rsidR="00763706" w:rsidRPr="00763706" w:rsidRDefault="00763706" w:rsidP="00763706">
      <w:pPr>
        <w:spacing w:before="53" w:line="288" w:lineRule="exact"/>
        <w:ind w:left="5227"/>
        <w:jc w:val="both"/>
        <w:rPr>
          <w:sz w:val="16"/>
          <w:szCs w:val="16"/>
        </w:rPr>
      </w:pPr>
      <w:r w:rsidRPr="00763706">
        <w:rPr>
          <w:sz w:val="16"/>
          <w:szCs w:val="16"/>
        </w:rPr>
        <w:t xml:space="preserve">к Положению о добровольных пожертвованиях и целевых взносах физических и юридических лиц, индивидуальных предпринимателей </w:t>
      </w:r>
    </w:p>
    <w:p w:rsidR="00763706" w:rsidRPr="000C4C5F" w:rsidRDefault="00763706" w:rsidP="00763706">
      <w:pPr>
        <w:spacing w:line="240" w:lineRule="exact"/>
        <w:jc w:val="center"/>
        <w:rPr>
          <w:sz w:val="20"/>
          <w:szCs w:val="20"/>
        </w:rPr>
      </w:pPr>
    </w:p>
    <w:p w:rsidR="00763706" w:rsidRPr="000C409F" w:rsidRDefault="00763706" w:rsidP="00763706">
      <w:pPr>
        <w:spacing w:line="240" w:lineRule="atLeast"/>
        <w:ind w:left="3115"/>
        <w:rPr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763706" w:rsidRPr="000C409F" w:rsidTr="00C63D4C">
        <w:tc>
          <w:tcPr>
            <w:tcW w:w="4786" w:type="dxa"/>
          </w:tcPr>
          <w:p w:rsidR="00763706" w:rsidRPr="000C409F" w:rsidRDefault="00763706" w:rsidP="00C63D4C">
            <w:pPr>
              <w:spacing w:line="240" w:lineRule="atLeast"/>
            </w:pPr>
          </w:p>
        </w:tc>
        <w:tc>
          <w:tcPr>
            <w:tcW w:w="4820" w:type="dxa"/>
          </w:tcPr>
          <w:p w:rsidR="00763706" w:rsidRPr="000C409F" w:rsidRDefault="00FC401D" w:rsidP="00C63D4C">
            <w:pPr>
              <w:spacing w:line="240" w:lineRule="atLeast"/>
              <w:ind w:left="459"/>
            </w:pPr>
            <w:r>
              <w:t>Заведующему</w:t>
            </w:r>
            <w:r w:rsidR="00763706" w:rsidRPr="000C409F">
              <w:t xml:space="preserve"> МК</w:t>
            </w:r>
            <w:r>
              <w:t>ДОУ «</w:t>
            </w:r>
            <w:proofErr w:type="spellStart"/>
            <w:r>
              <w:t>Волчихинский</w:t>
            </w:r>
            <w:proofErr w:type="spellEnd"/>
            <w:r>
              <w:t xml:space="preserve"> дс№2»  </w:t>
            </w:r>
            <w:proofErr w:type="spellStart"/>
            <w:r>
              <w:t>Т.П.Ефремовой</w:t>
            </w:r>
            <w:proofErr w:type="spellEnd"/>
          </w:p>
          <w:p w:rsidR="00763706" w:rsidRPr="000C409F" w:rsidRDefault="00763706" w:rsidP="00C63D4C">
            <w:pPr>
              <w:spacing w:line="240" w:lineRule="atLeast"/>
              <w:ind w:left="459"/>
            </w:pPr>
          </w:p>
          <w:p w:rsidR="00763706" w:rsidRPr="000C409F" w:rsidRDefault="00763706" w:rsidP="00C63D4C">
            <w:pPr>
              <w:spacing w:line="240" w:lineRule="atLeast"/>
              <w:ind w:left="459"/>
            </w:pPr>
            <w:r w:rsidRPr="000C409F">
              <w:t>От __________________________________</w:t>
            </w:r>
          </w:p>
          <w:p w:rsidR="00763706" w:rsidRPr="000C409F" w:rsidRDefault="00763706" w:rsidP="00C63D4C">
            <w:pPr>
              <w:tabs>
                <w:tab w:val="left" w:pos="4145"/>
              </w:tabs>
              <w:spacing w:line="240" w:lineRule="atLeast"/>
              <w:ind w:left="459"/>
            </w:pPr>
            <w:r w:rsidRPr="000C409F">
              <w:t>(фамилия, имя, отчество полностью)</w:t>
            </w:r>
          </w:p>
          <w:p w:rsidR="00763706" w:rsidRPr="000C409F" w:rsidRDefault="00763706" w:rsidP="00C63D4C">
            <w:pPr>
              <w:spacing w:line="240" w:lineRule="atLeast"/>
              <w:ind w:left="459"/>
            </w:pPr>
            <w:r w:rsidRPr="000C409F">
              <w:t>__________________________________</w:t>
            </w:r>
          </w:p>
          <w:p w:rsidR="00763706" w:rsidRPr="000C409F" w:rsidRDefault="00763706" w:rsidP="00C63D4C">
            <w:pPr>
              <w:spacing w:line="240" w:lineRule="atLeast"/>
              <w:ind w:left="459"/>
            </w:pPr>
            <w:r w:rsidRPr="000C409F">
              <w:t>проживающего</w:t>
            </w:r>
          </w:p>
          <w:p w:rsidR="00763706" w:rsidRPr="000C409F" w:rsidRDefault="00763706" w:rsidP="00C63D4C">
            <w:pPr>
              <w:spacing w:line="240" w:lineRule="atLeast"/>
              <w:ind w:left="459"/>
            </w:pPr>
            <w:r w:rsidRPr="000C409F">
              <w:t>_____________________________</w:t>
            </w:r>
            <w:r w:rsidRPr="000C409F">
              <w:rPr>
                <w:lang w:val="en-US"/>
              </w:rPr>
              <w:t>__</w:t>
            </w:r>
            <w:r w:rsidRPr="000C409F">
              <w:t>___</w:t>
            </w:r>
          </w:p>
          <w:p w:rsidR="00763706" w:rsidRPr="000C409F" w:rsidRDefault="00763706" w:rsidP="00C63D4C">
            <w:pPr>
              <w:spacing w:line="240" w:lineRule="atLeast"/>
              <w:ind w:left="459"/>
            </w:pPr>
            <w:r w:rsidRPr="000C409F">
              <w:t>(индекс, домашний адрес)</w:t>
            </w:r>
          </w:p>
          <w:p w:rsidR="00763706" w:rsidRPr="000C409F" w:rsidRDefault="00763706" w:rsidP="00C63D4C">
            <w:pPr>
              <w:spacing w:line="240" w:lineRule="atLeast"/>
              <w:ind w:left="459"/>
            </w:pPr>
            <w:r w:rsidRPr="000C409F">
              <w:t>____________________________</w:t>
            </w:r>
            <w:r w:rsidRPr="000C409F">
              <w:rPr>
                <w:lang w:val="en-US"/>
              </w:rPr>
              <w:t>__</w:t>
            </w:r>
            <w:r w:rsidRPr="000C409F">
              <w:t>____</w:t>
            </w:r>
          </w:p>
          <w:p w:rsidR="00763706" w:rsidRPr="000C409F" w:rsidRDefault="00763706" w:rsidP="00C63D4C">
            <w:pPr>
              <w:spacing w:line="240" w:lineRule="atLeast"/>
              <w:ind w:left="459"/>
            </w:pPr>
            <w:r w:rsidRPr="000C409F">
              <w:t>_______________________________</w:t>
            </w:r>
            <w:r w:rsidRPr="000C409F">
              <w:rPr>
                <w:lang w:val="en-US"/>
              </w:rPr>
              <w:t>__</w:t>
            </w:r>
            <w:r w:rsidRPr="000C409F">
              <w:t>_____________________________</w:t>
            </w:r>
            <w:r w:rsidRPr="000C409F">
              <w:rPr>
                <w:lang w:val="en-US"/>
              </w:rPr>
              <w:t>__</w:t>
            </w:r>
            <w:r w:rsidRPr="000C409F">
              <w:t>____</w:t>
            </w:r>
          </w:p>
          <w:p w:rsidR="00763706" w:rsidRPr="000C409F" w:rsidRDefault="00763706" w:rsidP="00C63D4C">
            <w:pPr>
              <w:spacing w:line="240" w:lineRule="atLeast"/>
              <w:rPr>
                <w:lang w:val="en-US"/>
              </w:rPr>
            </w:pPr>
          </w:p>
          <w:p w:rsidR="00763706" w:rsidRPr="000C409F" w:rsidRDefault="00763706" w:rsidP="00C63D4C">
            <w:pPr>
              <w:spacing w:line="240" w:lineRule="atLeast"/>
            </w:pPr>
          </w:p>
        </w:tc>
      </w:tr>
    </w:tbl>
    <w:p w:rsidR="00763706" w:rsidRPr="000C409F" w:rsidRDefault="00763706" w:rsidP="00763706">
      <w:pPr>
        <w:spacing w:line="240" w:lineRule="atLeast"/>
        <w:rPr>
          <w:lang w:val="en-US"/>
        </w:rPr>
      </w:pPr>
    </w:p>
    <w:p w:rsidR="00763706" w:rsidRPr="000C409F" w:rsidRDefault="00763706" w:rsidP="00763706">
      <w:pPr>
        <w:pStyle w:val="3"/>
        <w:spacing w:before="0" w:after="0" w:line="240" w:lineRule="atLeast"/>
        <w:ind w:left="3600"/>
        <w:rPr>
          <w:rFonts w:ascii="Times New Roman" w:hAnsi="Times New Roman"/>
          <w:szCs w:val="24"/>
        </w:rPr>
      </w:pPr>
      <w:r w:rsidRPr="000C409F">
        <w:rPr>
          <w:rFonts w:ascii="Times New Roman" w:hAnsi="Times New Roman"/>
          <w:szCs w:val="24"/>
        </w:rPr>
        <w:t>ЗАЯВЛЕНИЕ</w:t>
      </w:r>
    </w:p>
    <w:p w:rsidR="00763706" w:rsidRPr="000C409F" w:rsidRDefault="00763706" w:rsidP="00763706">
      <w:pPr>
        <w:spacing w:line="240" w:lineRule="atLeast"/>
      </w:pPr>
    </w:p>
    <w:p w:rsidR="00763706" w:rsidRPr="000C409F" w:rsidRDefault="00763706" w:rsidP="00763706">
      <w:pPr>
        <w:pStyle w:val="1"/>
        <w:spacing w:line="240" w:lineRule="atLeast"/>
        <w:jc w:val="both"/>
        <w:rPr>
          <w:sz w:val="24"/>
          <w:szCs w:val="24"/>
        </w:rPr>
      </w:pPr>
      <w:r w:rsidRPr="000C409F">
        <w:rPr>
          <w:sz w:val="24"/>
          <w:szCs w:val="24"/>
        </w:rPr>
        <w:tab/>
        <w:t>Прошу принять добровольное пожертвование в сумме __________________________________________на нужды МК</w:t>
      </w:r>
      <w:r w:rsidR="00FC401D">
        <w:rPr>
          <w:sz w:val="24"/>
          <w:szCs w:val="24"/>
        </w:rPr>
        <w:t>ДОУ «</w:t>
      </w:r>
      <w:proofErr w:type="spellStart"/>
      <w:r w:rsidR="00FC401D">
        <w:rPr>
          <w:sz w:val="24"/>
          <w:szCs w:val="24"/>
        </w:rPr>
        <w:t>Волчихинский</w:t>
      </w:r>
      <w:proofErr w:type="spellEnd"/>
      <w:r w:rsidR="00FC401D">
        <w:rPr>
          <w:sz w:val="24"/>
          <w:szCs w:val="24"/>
        </w:rPr>
        <w:t xml:space="preserve"> детский сад №2» </w:t>
      </w:r>
      <w:r w:rsidRPr="000C409F">
        <w:rPr>
          <w:sz w:val="24"/>
          <w:szCs w:val="24"/>
        </w:rPr>
        <w:t xml:space="preserve">по кодам и статьям экономической классификации расходов:  212,221,222,225,226,290,310,340 </w:t>
      </w:r>
    </w:p>
    <w:p w:rsidR="00763706" w:rsidRPr="000C409F" w:rsidRDefault="00763706" w:rsidP="00763706">
      <w:pPr>
        <w:spacing w:line="240" w:lineRule="atLeast"/>
        <w:jc w:val="both"/>
      </w:pPr>
      <w:r w:rsidRPr="000C409F">
        <w:t>Обучающейся: ______________________________________________</w:t>
      </w:r>
    </w:p>
    <w:p w:rsidR="00763706" w:rsidRPr="000C409F" w:rsidRDefault="00763706" w:rsidP="00763706">
      <w:pPr>
        <w:spacing w:line="240" w:lineRule="atLeast"/>
        <w:jc w:val="both"/>
      </w:pPr>
    </w:p>
    <w:p w:rsidR="00763706" w:rsidRPr="000C409F" w:rsidRDefault="00763706" w:rsidP="00763706">
      <w:pPr>
        <w:spacing w:line="240" w:lineRule="atLeast"/>
        <w:jc w:val="both"/>
      </w:pPr>
    </w:p>
    <w:p w:rsidR="00763706" w:rsidRPr="000C409F" w:rsidRDefault="00763706" w:rsidP="00763706">
      <w:pPr>
        <w:spacing w:line="240" w:lineRule="atLeast"/>
        <w:jc w:val="both"/>
      </w:pPr>
      <w:r w:rsidRPr="000C409F">
        <w:t>«_____» _________________ 20__г.                            _______________________</w:t>
      </w:r>
    </w:p>
    <w:p w:rsidR="00763706" w:rsidRPr="000C409F" w:rsidRDefault="00763706" w:rsidP="00763706">
      <w:pPr>
        <w:tabs>
          <w:tab w:val="left" w:pos="6930"/>
        </w:tabs>
        <w:spacing w:line="240" w:lineRule="atLeast"/>
        <w:ind w:left="5760"/>
        <w:jc w:val="both"/>
      </w:pPr>
      <w:r w:rsidRPr="000C409F">
        <w:t>(подпись)</w:t>
      </w:r>
    </w:p>
    <w:p w:rsidR="00763706" w:rsidRPr="000C409F" w:rsidRDefault="00763706" w:rsidP="00763706">
      <w:pPr>
        <w:spacing w:line="240" w:lineRule="atLeast"/>
        <w:jc w:val="both"/>
      </w:pPr>
    </w:p>
    <w:p w:rsidR="00763706" w:rsidRPr="000C409F" w:rsidRDefault="00763706" w:rsidP="00763706">
      <w:pPr>
        <w:spacing w:line="240" w:lineRule="atLeast"/>
        <w:jc w:val="both"/>
      </w:pPr>
    </w:p>
    <w:p w:rsidR="00763706" w:rsidRPr="000C409F" w:rsidRDefault="00763706" w:rsidP="00763706">
      <w:pPr>
        <w:spacing w:line="240" w:lineRule="atLeast"/>
        <w:jc w:val="both"/>
      </w:pPr>
    </w:p>
    <w:p w:rsidR="00763706" w:rsidRPr="000C409F" w:rsidRDefault="00763706" w:rsidP="00763706">
      <w:pPr>
        <w:spacing w:line="240" w:lineRule="atLeast"/>
        <w:jc w:val="both"/>
      </w:pPr>
    </w:p>
    <w:p w:rsidR="00763706" w:rsidRPr="00CA4472" w:rsidRDefault="00763706" w:rsidP="00763706">
      <w:pPr>
        <w:spacing w:line="240" w:lineRule="atLeast"/>
        <w:jc w:val="both"/>
        <w:rPr>
          <w:sz w:val="20"/>
          <w:szCs w:val="20"/>
        </w:rPr>
      </w:pPr>
      <w:r w:rsidRPr="00CA4472">
        <w:rPr>
          <w:sz w:val="20"/>
          <w:szCs w:val="20"/>
        </w:rPr>
        <w:t>Расшифровка статей ЭКР</w:t>
      </w:r>
    </w:p>
    <w:p w:rsidR="00763706" w:rsidRPr="00CA4472" w:rsidRDefault="00763706" w:rsidP="00763706">
      <w:pPr>
        <w:spacing w:line="240" w:lineRule="atLeast"/>
        <w:jc w:val="both"/>
        <w:rPr>
          <w:sz w:val="20"/>
          <w:szCs w:val="20"/>
        </w:rPr>
      </w:pPr>
      <w:r w:rsidRPr="00CA4472">
        <w:rPr>
          <w:sz w:val="20"/>
          <w:szCs w:val="20"/>
        </w:rPr>
        <w:t>(экономическая классификация расходов)</w:t>
      </w:r>
    </w:p>
    <w:p w:rsidR="00763706" w:rsidRPr="00CA4472" w:rsidRDefault="00763706" w:rsidP="00763706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212 – прочие выплаты</w:t>
      </w:r>
    </w:p>
    <w:p w:rsidR="00763706" w:rsidRPr="00CA4472" w:rsidRDefault="00763706" w:rsidP="00763706">
      <w:pPr>
        <w:spacing w:line="240" w:lineRule="atLeast"/>
        <w:jc w:val="both"/>
        <w:rPr>
          <w:sz w:val="20"/>
          <w:szCs w:val="20"/>
        </w:rPr>
      </w:pPr>
      <w:r w:rsidRPr="00CA4472">
        <w:rPr>
          <w:sz w:val="20"/>
          <w:szCs w:val="20"/>
        </w:rPr>
        <w:t>221 -  услуги связи</w:t>
      </w:r>
    </w:p>
    <w:p w:rsidR="00763706" w:rsidRPr="00CA4472" w:rsidRDefault="00763706" w:rsidP="00763706">
      <w:pPr>
        <w:spacing w:line="240" w:lineRule="atLeast"/>
        <w:jc w:val="both"/>
        <w:rPr>
          <w:sz w:val="20"/>
          <w:szCs w:val="20"/>
        </w:rPr>
      </w:pPr>
      <w:r w:rsidRPr="00CA4472">
        <w:rPr>
          <w:sz w:val="20"/>
          <w:szCs w:val="20"/>
        </w:rPr>
        <w:t>222 -  транспортные услуги</w:t>
      </w:r>
    </w:p>
    <w:p w:rsidR="00763706" w:rsidRPr="00CA4472" w:rsidRDefault="00763706" w:rsidP="00763706">
      <w:pPr>
        <w:spacing w:line="240" w:lineRule="atLeast"/>
        <w:jc w:val="both"/>
        <w:rPr>
          <w:sz w:val="20"/>
          <w:szCs w:val="20"/>
        </w:rPr>
      </w:pPr>
      <w:r w:rsidRPr="00CA4472">
        <w:rPr>
          <w:sz w:val="20"/>
          <w:szCs w:val="20"/>
        </w:rPr>
        <w:t xml:space="preserve">225 –  услуги по содержанию имущества </w:t>
      </w:r>
    </w:p>
    <w:p w:rsidR="00763706" w:rsidRPr="00CA4472" w:rsidRDefault="00763706" w:rsidP="00763706">
      <w:pPr>
        <w:spacing w:line="240" w:lineRule="atLeast"/>
        <w:jc w:val="both"/>
        <w:rPr>
          <w:sz w:val="20"/>
          <w:szCs w:val="20"/>
        </w:rPr>
      </w:pPr>
      <w:r w:rsidRPr="00CA4472">
        <w:rPr>
          <w:sz w:val="20"/>
          <w:szCs w:val="20"/>
        </w:rPr>
        <w:t>226  -  прочие услуги</w:t>
      </w:r>
    </w:p>
    <w:p w:rsidR="00763706" w:rsidRPr="00CA4472" w:rsidRDefault="00763706" w:rsidP="00763706">
      <w:pPr>
        <w:spacing w:line="240" w:lineRule="atLeast"/>
        <w:jc w:val="both"/>
        <w:rPr>
          <w:sz w:val="20"/>
          <w:szCs w:val="20"/>
        </w:rPr>
      </w:pPr>
      <w:r w:rsidRPr="00CA4472">
        <w:rPr>
          <w:sz w:val="20"/>
          <w:szCs w:val="20"/>
        </w:rPr>
        <w:t>290 -   прочие расходы</w:t>
      </w:r>
    </w:p>
    <w:p w:rsidR="00763706" w:rsidRPr="00CA4472" w:rsidRDefault="00763706" w:rsidP="00763706">
      <w:pPr>
        <w:spacing w:line="240" w:lineRule="atLeast"/>
        <w:jc w:val="both"/>
        <w:rPr>
          <w:sz w:val="20"/>
          <w:szCs w:val="20"/>
        </w:rPr>
      </w:pPr>
      <w:r w:rsidRPr="00CA4472">
        <w:rPr>
          <w:sz w:val="20"/>
          <w:szCs w:val="20"/>
        </w:rPr>
        <w:t>310  -  увеличение стоимости основных средств.</w:t>
      </w:r>
    </w:p>
    <w:p w:rsidR="00763706" w:rsidRPr="00CA4472" w:rsidRDefault="00763706" w:rsidP="00763706">
      <w:pPr>
        <w:spacing w:line="240" w:lineRule="atLeast"/>
        <w:jc w:val="both"/>
        <w:rPr>
          <w:sz w:val="20"/>
          <w:szCs w:val="20"/>
        </w:rPr>
      </w:pPr>
      <w:r w:rsidRPr="00CA4472">
        <w:rPr>
          <w:sz w:val="20"/>
          <w:szCs w:val="20"/>
        </w:rPr>
        <w:t>340  - увеличение стоимости материальных запасов.</w:t>
      </w:r>
    </w:p>
    <w:p w:rsidR="00763706" w:rsidRPr="00CA4472" w:rsidRDefault="00763706" w:rsidP="00763706">
      <w:pPr>
        <w:spacing w:line="240" w:lineRule="atLeast"/>
        <w:jc w:val="both"/>
        <w:rPr>
          <w:sz w:val="20"/>
          <w:szCs w:val="20"/>
        </w:rPr>
      </w:pPr>
    </w:p>
    <w:p w:rsidR="00763706" w:rsidRPr="00CA4472" w:rsidRDefault="00763706" w:rsidP="00763706">
      <w:pPr>
        <w:spacing w:line="240" w:lineRule="atLeast"/>
        <w:ind w:left="3115"/>
        <w:rPr>
          <w:bCs/>
          <w:sz w:val="20"/>
          <w:szCs w:val="20"/>
        </w:rPr>
      </w:pPr>
    </w:p>
    <w:p w:rsidR="00763706" w:rsidRPr="00CA4472" w:rsidRDefault="00763706" w:rsidP="00763706">
      <w:pPr>
        <w:spacing w:line="240" w:lineRule="atLeast"/>
        <w:ind w:left="3115"/>
        <w:rPr>
          <w:bCs/>
          <w:sz w:val="28"/>
          <w:szCs w:val="28"/>
        </w:rPr>
      </w:pPr>
    </w:p>
    <w:p w:rsidR="00763706" w:rsidRDefault="00763706" w:rsidP="00763706"/>
    <w:p w:rsidR="00384BDB" w:rsidRDefault="00384BDB" w:rsidP="00763706"/>
    <w:p w:rsidR="000C409F" w:rsidRDefault="000C409F" w:rsidP="00763706"/>
    <w:p w:rsidR="000C409F" w:rsidRDefault="000C409F" w:rsidP="00384BDB">
      <w:pPr>
        <w:spacing w:before="53"/>
        <w:ind w:left="5227"/>
        <w:jc w:val="both"/>
        <w:rPr>
          <w:sz w:val="16"/>
          <w:szCs w:val="16"/>
        </w:rPr>
      </w:pPr>
    </w:p>
    <w:p w:rsidR="000C409F" w:rsidRDefault="000C409F" w:rsidP="00384BDB">
      <w:pPr>
        <w:spacing w:before="53"/>
        <w:ind w:left="5227"/>
        <w:jc w:val="both"/>
        <w:rPr>
          <w:sz w:val="16"/>
          <w:szCs w:val="16"/>
        </w:rPr>
      </w:pPr>
    </w:p>
    <w:p w:rsidR="000C409F" w:rsidRDefault="000C409F" w:rsidP="00384BDB">
      <w:pPr>
        <w:spacing w:before="53"/>
        <w:ind w:left="5227"/>
        <w:jc w:val="both"/>
        <w:rPr>
          <w:sz w:val="16"/>
          <w:szCs w:val="16"/>
        </w:rPr>
      </w:pPr>
    </w:p>
    <w:p w:rsidR="00DA3D11" w:rsidRDefault="00DA3D11" w:rsidP="00384BDB">
      <w:pPr>
        <w:spacing w:before="53"/>
        <w:ind w:left="5227"/>
        <w:jc w:val="both"/>
        <w:rPr>
          <w:sz w:val="16"/>
          <w:szCs w:val="16"/>
        </w:rPr>
      </w:pPr>
    </w:p>
    <w:p w:rsidR="00384BDB" w:rsidRPr="00384BDB" w:rsidRDefault="00384BDB" w:rsidP="00384BDB">
      <w:pPr>
        <w:spacing w:before="53"/>
        <w:ind w:left="5227"/>
        <w:jc w:val="both"/>
        <w:rPr>
          <w:sz w:val="16"/>
          <w:szCs w:val="16"/>
        </w:rPr>
      </w:pPr>
      <w:r w:rsidRPr="00384BDB">
        <w:rPr>
          <w:sz w:val="16"/>
          <w:szCs w:val="16"/>
        </w:rPr>
        <w:t xml:space="preserve">Приложение № 2 </w:t>
      </w:r>
    </w:p>
    <w:p w:rsidR="00384BDB" w:rsidRPr="000C4C5F" w:rsidRDefault="00384BDB" w:rsidP="00384BDB">
      <w:pPr>
        <w:spacing w:before="53"/>
        <w:ind w:left="5227"/>
        <w:jc w:val="both"/>
        <w:rPr>
          <w:sz w:val="20"/>
          <w:szCs w:val="20"/>
        </w:rPr>
      </w:pPr>
      <w:r w:rsidRPr="00384BDB">
        <w:rPr>
          <w:sz w:val="16"/>
          <w:szCs w:val="16"/>
        </w:rPr>
        <w:t xml:space="preserve">к Положению о добровольных пожертвованиях и целевых взносах физических и юридических лиц, индивидуальных предпринимателей </w:t>
      </w:r>
    </w:p>
    <w:p w:rsidR="00384BDB" w:rsidRPr="000C4C5F" w:rsidRDefault="00384BDB" w:rsidP="00384BDB">
      <w:pPr>
        <w:spacing w:line="240" w:lineRule="exact"/>
        <w:jc w:val="center"/>
        <w:rPr>
          <w:sz w:val="20"/>
          <w:szCs w:val="20"/>
        </w:rPr>
      </w:pPr>
    </w:p>
    <w:p w:rsidR="00384BDB" w:rsidRPr="00384BDB" w:rsidRDefault="00384BDB" w:rsidP="00384BDB">
      <w:pPr>
        <w:spacing w:before="34"/>
        <w:jc w:val="center"/>
        <w:rPr>
          <w:sz w:val="20"/>
          <w:szCs w:val="20"/>
        </w:rPr>
      </w:pPr>
      <w:r w:rsidRPr="00384BDB">
        <w:rPr>
          <w:sz w:val="20"/>
          <w:szCs w:val="20"/>
        </w:rPr>
        <w:t xml:space="preserve">ДОГОВОР </w:t>
      </w:r>
    </w:p>
    <w:p w:rsidR="00384BDB" w:rsidRPr="00384BDB" w:rsidRDefault="00384BDB" w:rsidP="00384BDB">
      <w:pPr>
        <w:spacing w:before="34"/>
        <w:jc w:val="center"/>
        <w:rPr>
          <w:sz w:val="20"/>
          <w:szCs w:val="20"/>
        </w:rPr>
      </w:pPr>
      <w:r w:rsidRPr="00384BDB">
        <w:rPr>
          <w:sz w:val="20"/>
          <w:szCs w:val="20"/>
        </w:rPr>
        <w:t>ДОБРОВОЛЬНОГО ПОЖЕРТВОВАНИЯ</w:t>
      </w:r>
    </w:p>
    <w:p w:rsidR="00384BDB" w:rsidRPr="00384BDB" w:rsidRDefault="00384BDB" w:rsidP="00384BDB">
      <w:pPr>
        <w:spacing w:line="240" w:lineRule="exact"/>
        <w:rPr>
          <w:sz w:val="20"/>
          <w:szCs w:val="20"/>
        </w:rPr>
      </w:pPr>
    </w:p>
    <w:p w:rsidR="00384BDB" w:rsidRPr="00384BDB" w:rsidRDefault="00384BDB" w:rsidP="00384BDB">
      <w:pPr>
        <w:spacing w:line="240" w:lineRule="exact"/>
        <w:rPr>
          <w:sz w:val="20"/>
          <w:szCs w:val="20"/>
        </w:rPr>
      </w:pPr>
    </w:p>
    <w:p w:rsidR="00384BDB" w:rsidRPr="00384BDB" w:rsidRDefault="00384BDB" w:rsidP="00384BDB">
      <w:pPr>
        <w:spacing w:before="187"/>
        <w:rPr>
          <w:sz w:val="20"/>
          <w:szCs w:val="20"/>
        </w:rPr>
      </w:pPr>
      <w:proofErr w:type="gramStart"/>
      <w:r w:rsidRPr="00384BDB">
        <w:rPr>
          <w:sz w:val="20"/>
          <w:szCs w:val="20"/>
        </w:rPr>
        <w:t>с</w:t>
      </w:r>
      <w:proofErr w:type="gramEnd"/>
      <w:r w:rsidRPr="00384BDB">
        <w:rPr>
          <w:sz w:val="20"/>
          <w:szCs w:val="20"/>
        </w:rPr>
        <w:t xml:space="preserve">. </w:t>
      </w:r>
      <w:proofErr w:type="gramStart"/>
      <w:r w:rsidRPr="00384BDB">
        <w:rPr>
          <w:sz w:val="20"/>
          <w:szCs w:val="20"/>
        </w:rPr>
        <w:t>Волчиха</w:t>
      </w:r>
      <w:proofErr w:type="gramEnd"/>
      <w:r w:rsidRPr="00384BDB">
        <w:rPr>
          <w:sz w:val="20"/>
          <w:szCs w:val="20"/>
        </w:rPr>
        <w:t xml:space="preserve">   </w:t>
      </w:r>
      <w:r w:rsidRPr="00384BDB">
        <w:rPr>
          <w:sz w:val="20"/>
          <w:szCs w:val="20"/>
        </w:rPr>
        <w:tab/>
      </w:r>
      <w:r w:rsidRPr="00384BDB">
        <w:rPr>
          <w:sz w:val="20"/>
          <w:szCs w:val="20"/>
        </w:rPr>
        <w:tab/>
      </w:r>
      <w:r w:rsidRPr="00384BDB">
        <w:rPr>
          <w:sz w:val="20"/>
          <w:szCs w:val="20"/>
        </w:rPr>
        <w:tab/>
      </w:r>
      <w:r w:rsidRPr="00384BDB">
        <w:rPr>
          <w:sz w:val="20"/>
          <w:szCs w:val="20"/>
        </w:rPr>
        <w:tab/>
      </w:r>
      <w:r w:rsidRPr="00384BDB">
        <w:rPr>
          <w:sz w:val="20"/>
          <w:szCs w:val="20"/>
        </w:rPr>
        <w:tab/>
      </w:r>
      <w:r w:rsidRPr="00384BDB">
        <w:rPr>
          <w:sz w:val="20"/>
          <w:szCs w:val="20"/>
        </w:rPr>
        <w:tab/>
      </w:r>
      <w:r w:rsidRPr="00384BDB">
        <w:rPr>
          <w:sz w:val="20"/>
          <w:szCs w:val="20"/>
        </w:rPr>
        <w:tab/>
        <w:t xml:space="preserve"> «___»__________</w:t>
      </w:r>
      <w:r w:rsidRPr="00384BDB">
        <w:rPr>
          <w:sz w:val="20"/>
          <w:szCs w:val="20"/>
        </w:rPr>
        <w:tab/>
        <w:t>2018 года</w:t>
      </w:r>
    </w:p>
    <w:p w:rsidR="00384BDB" w:rsidRPr="00384BDB" w:rsidRDefault="00384BDB" w:rsidP="00384BDB">
      <w:pPr>
        <w:spacing w:line="240" w:lineRule="exact"/>
        <w:ind w:firstLine="552"/>
        <w:jc w:val="both"/>
        <w:rPr>
          <w:sz w:val="20"/>
          <w:szCs w:val="20"/>
        </w:rPr>
      </w:pPr>
    </w:p>
    <w:p w:rsidR="00384BDB" w:rsidRPr="00384BDB" w:rsidRDefault="00384BDB" w:rsidP="00384BDB">
      <w:pPr>
        <w:spacing w:line="240" w:lineRule="exact"/>
        <w:ind w:firstLine="552"/>
        <w:jc w:val="both"/>
        <w:rPr>
          <w:sz w:val="20"/>
          <w:szCs w:val="20"/>
        </w:rPr>
      </w:pPr>
    </w:p>
    <w:p w:rsidR="00384BDB" w:rsidRPr="00384BDB" w:rsidRDefault="00384BDB" w:rsidP="00384BDB">
      <w:pPr>
        <w:tabs>
          <w:tab w:val="left" w:pos="2280"/>
          <w:tab w:val="left" w:pos="4200"/>
          <w:tab w:val="left" w:pos="5347"/>
          <w:tab w:val="left" w:pos="7099"/>
          <w:tab w:val="left" w:pos="9187"/>
        </w:tabs>
        <w:spacing w:line="0" w:lineRule="atLeast"/>
        <w:ind w:firstLine="552"/>
        <w:jc w:val="both"/>
        <w:rPr>
          <w:sz w:val="20"/>
          <w:szCs w:val="20"/>
        </w:rPr>
      </w:pPr>
      <w:r w:rsidRPr="00384BDB">
        <w:rPr>
          <w:sz w:val="20"/>
          <w:szCs w:val="20"/>
        </w:rPr>
        <w:t>МК</w:t>
      </w:r>
      <w:r w:rsidR="00FC401D">
        <w:rPr>
          <w:sz w:val="20"/>
          <w:szCs w:val="20"/>
        </w:rPr>
        <w:t>ДОУ «</w:t>
      </w:r>
      <w:proofErr w:type="spellStart"/>
      <w:r w:rsidR="00FC401D">
        <w:rPr>
          <w:sz w:val="20"/>
          <w:szCs w:val="20"/>
        </w:rPr>
        <w:t>Волчихинский</w:t>
      </w:r>
      <w:proofErr w:type="spellEnd"/>
      <w:r w:rsidR="00FC401D">
        <w:rPr>
          <w:sz w:val="20"/>
          <w:szCs w:val="20"/>
        </w:rPr>
        <w:t xml:space="preserve"> детский сад №2» </w:t>
      </w:r>
      <w:r w:rsidRPr="00384BDB">
        <w:rPr>
          <w:sz w:val="20"/>
          <w:szCs w:val="20"/>
        </w:rPr>
        <w:t xml:space="preserve"> в даль</w:t>
      </w:r>
      <w:r w:rsidR="00FC401D">
        <w:rPr>
          <w:sz w:val="20"/>
          <w:szCs w:val="20"/>
        </w:rPr>
        <w:t>нейшем «Учреждение», в</w:t>
      </w:r>
      <w:r w:rsidR="00FC401D">
        <w:rPr>
          <w:sz w:val="20"/>
          <w:szCs w:val="20"/>
        </w:rPr>
        <w:br/>
        <w:t xml:space="preserve">лице </w:t>
      </w:r>
      <w:proofErr w:type="gramStart"/>
      <w:r w:rsidR="00FC401D">
        <w:rPr>
          <w:sz w:val="20"/>
          <w:szCs w:val="20"/>
        </w:rPr>
        <w:t>заведующего</w:t>
      </w:r>
      <w:proofErr w:type="gramEnd"/>
      <w:r w:rsidR="00FC401D">
        <w:rPr>
          <w:sz w:val="20"/>
          <w:szCs w:val="20"/>
        </w:rPr>
        <w:t xml:space="preserve"> Ефремовой Татьяны Павловны</w:t>
      </w:r>
      <w:r w:rsidRPr="00384BDB">
        <w:rPr>
          <w:sz w:val="20"/>
          <w:szCs w:val="20"/>
        </w:rPr>
        <w:t>, действующего на основании Устава, с одной стороны и</w:t>
      </w:r>
    </w:p>
    <w:p w:rsidR="00384BDB" w:rsidRPr="00384BDB" w:rsidRDefault="00384BDB" w:rsidP="00384BDB">
      <w:pPr>
        <w:tabs>
          <w:tab w:val="left" w:pos="2280"/>
          <w:tab w:val="left" w:pos="4200"/>
          <w:tab w:val="left" w:pos="5347"/>
          <w:tab w:val="left" w:pos="7099"/>
          <w:tab w:val="left" w:pos="9187"/>
        </w:tabs>
        <w:spacing w:line="0" w:lineRule="atLeast"/>
        <w:jc w:val="both"/>
        <w:rPr>
          <w:sz w:val="20"/>
          <w:szCs w:val="20"/>
        </w:rPr>
      </w:pPr>
      <w:r w:rsidRPr="00384BDB">
        <w:rPr>
          <w:sz w:val="20"/>
          <w:szCs w:val="20"/>
        </w:rPr>
        <w:t>______________________________________________________________________________________________________________________________________________, именуемый в дальнейшем «Жертвователь», добровольно желающий своими средствами способствовать укреплению и развитию материально-технической, информационной базы «Учреждения», повышению качества образования, повышению профессионального ма</w:t>
      </w:r>
      <w:r w:rsidR="00FC401D">
        <w:rPr>
          <w:sz w:val="20"/>
          <w:szCs w:val="20"/>
        </w:rPr>
        <w:t>стерства педагогов</w:t>
      </w:r>
      <w:r w:rsidRPr="00384BDB">
        <w:rPr>
          <w:sz w:val="20"/>
          <w:szCs w:val="20"/>
        </w:rPr>
        <w:t>, на проведение культурно-массовых мероприятий, вместе именуемые «Стороны», заключили настоящий договор о нижеследующем:</w:t>
      </w:r>
    </w:p>
    <w:p w:rsidR="00384BDB" w:rsidRPr="00384BDB" w:rsidRDefault="00384BDB" w:rsidP="00384BDB">
      <w:pPr>
        <w:tabs>
          <w:tab w:val="left" w:leader="underscore" w:pos="3029"/>
        </w:tabs>
        <w:spacing w:line="317" w:lineRule="exact"/>
        <w:ind w:firstLine="590"/>
        <w:jc w:val="both"/>
        <w:rPr>
          <w:sz w:val="20"/>
          <w:szCs w:val="20"/>
        </w:rPr>
      </w:pPr>
      <w:r w:rsidRPr="00384BDB">
        <w:rPr>
          <w:sz w:val="20"/>
          <w:szCs w:val="20"/>
        </w:rPr>
        <w:t>1 .Жертвователь в соответствии с настоящим договором безвозмездно</w:t>
      </w:r>
      <w:r w:rsidRPr="00384BDB">
        <w:rPr>
          <w:sz w:val="20"/>
          <w:szCs w:val="20"/>
        </w:rPr>
        <w:br/>
        <w:t>передает Учреждению в собственность денежные средства в качестве</w:t>
      </w:r>
      <w:r w:rsidRPr="00384BDB">
        <w:rPr>
          <w:sz w:val="20"/>
          <w:szCs w:val="20"/>
        </w:rPr>
        <w:br/>
        <w:t>пожертвования для использования в уставных целях Учреждения в</w:t>
      </w:r>
      <w:r w:rsidRPr="00384BDB">
        <w:rPr>
          <w:sz w:val="20"/>
          <w:szCs w:val="20"/>
        </w:rPr>
        <w:br/>
        <w:t>размере</w:t>
      </w:r>
      <w:r w:rsidRPr="00384BDB">
        <w:rPr>
          <w:sz w:val="20"/>
          <w:szCs w:val="20"/>
        </w:rPr>
        <w:tab/>
        <w:t>рублей, в срок:___________________________________.</w:t>
      </w:r>
    </w:p>
    <w:p w:rsidR="00384BDB" w:rsidRPr="00384BDB" w:rsidRDefault="00384BDB" w:rsidP="00384BDB">
      <w:pPr>
        <w:tabs>
          <w:tab w:val="left" w:leader="underscore" w:pos="3029"/>
        </w:tabs>
        <w:spacing w:line="317" w:lineRule="exact"/>
        <w:ind w:firstLine="590"/>
        <w:jc w:val="both"/>
        <w:rPr>
          <w:sz w:val="20"/>
          <w:szCs w:val="20"/>
        </w:rPr>
      </w:pPr>
      <w:r w:rsidRPr="00384BDB">
        <w:rPr>
          <w:sz w:val="20"/>
          <w:szCs w:val="20"/>
        </w:rPr>
        <w:t>2.Жертвователь вносит денежные средства в кассу МК</w:t>
      </w:r>
      <w:r w:rsidR="00DA3D11">
        <w:rPr>
          <w:sz w:val="20"/>
          <w:szCs w:val="20"/>
        </w:rPr>
        <w:t>ДОУ «</w:t>
      </w:r>
      <w:proofErr w:type="spellStart"/>
      <w:r w:rsidR="00DA3D11">
        <w:rPr>
          <w:sz w:val="20"/>
          <w:szCs w:val="20"/>
        </w:rPr>
        <w:t>Волчихинский</w:t>
      </w:r>
      <w:proofErr w:type="spellEnd"/>
      <w:r w:rsidR="00DA3D11">
        <w:rPr>
          <w:sz w:val="20"/>
          <w:szCs w:val="20"/>
        </w:rPr>
        <w:t xml:space="preserve"> детский сад №2» </w:t>
      </w:r>
      <w:r w:rsidRPr="00384BDB">
        <w:rPr>
          <w:sz w:val="20"/>
          <w:szCs w:val="20"/>
        </w:rPr>
        <w:t xml:space="preserve"> Денежные средства считаются переданными Учреждению с момента их оформления кассиром в установленном порядке.</w:t>
      </w:r>
    </w:p>
    <w:p w:rsidR="00384BDB" w:rsidRPr="00384BDB" w:rsidRDefault="00384BDB" w:rsidP="00384BDB">
      <w:pPr>
        <w:spacing w:line="322" w:lineRule="exact"/>
        <w:ind w:firstLine="571"/>
        <w:jc w:val="both"/>
        <w:rPr>
          <w:sz w:val="20"/>
          <w:szCs w:val="20"/>
        </w:rPr>
      </w:pPr>
      <w:r w:rsidRPr="00384BDB">
        <w:rPr>
          <w:sz w:val="20"/>
          <w:szCs w:val="20"/>
        </w:rPr>
        <w:t>3.Учреждение принимает пожертвование, обязуется использовать полученные по настоящему договору денежные средства на осуществление уставной деятельности, на укрепление материально-технической, информационной базы, повышение качества образования, повышение профессиона</w:t>
      </w:r>
      <w:r w:rsidR="00DA3D11">
        <w:rPr>
          <w:sz w:val="20"/>
          <w:szCs w:val="20"/>
        </w:rPr>
        <w:t>льного мастерства педагогов</w:t>
      </w:r>
      <w:r w:rsidRPr="00384BDB">
        <w:rPr>
          <w:sz w:val="20"/>
          <w:szCs w:val="20"/>
        </w:rPr>
        <w:t>, на проведение  культурно</w:t>
      </w:r>
      <w:r w:rsidRPr="00384BDB">
        <w:rPr>
          <w:sz w:val="20"/>
          <w:szCs w:val="20"/>
        </w:rPr>
        <w:softHyphen/>
        <w:t xml:space="preserve"> массовых мероприятий, а также вести обособленный учет всех операций по использованию пожертвованных денежных средств.</w:t>
      </w:r>
    </w:p>
    <w:p w:rsidR="00384BDB" w:rsidRPr="00384BDB" w:rsidRDefault="00384BDB" w:rsidP="00384BDB">
      <w:pPr>
        <w:spacing w:before="5" w:line="317" w:lineRule="exact"/>
        <w:ind w:firstLine="566"/>
        <w:jc w:val="both"/>
        <w:rPr>
          <w:sz w:val="20"/>
          <w:szCs w:val="20"/>
        </w:rPr>
      </w:pPr>
      <w:r w:rsidRPr="00384BDB">
        <w:rPr>
          <w:sz w:val="20"/>
          <w:szCs w:val="20"/>
        </w:rPr>
        <w:t>4.Все споры и разногласия, которые могут возникнуть между сторонами в результате исполнения настоящего договора, будут разрешаться путем переговоров.</w:t>
      </w:r>
    </w:p>
    <w:p w:rsidR="00384BDB" w:rsidRPr="00384BDB" w:rsidRDefault="00384BDB" w:rsidP="00384BDB">
      <w:pPr>
        <w:spacing w:line="317" w:lineRule="exact"/>
        <w:ind w:firstLine="566"/>
        <w:jc w:val="both"/>
        <w:rPr>
          <w:sz w:val="20"/>
          <w:szCs w:val="20"/>
        </w:rPr>
      </w:pPr>
      <w:r w:rsidRPr="00384BDB">
        <w:rPr>
          <w:sz w:val="20"/>
          <w:szCs w:val="20"/>
        </w:rPr>
        <w:t>5.Настоящий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договору.</w:t>
      </w:r>
    </w:p>
    <w:p w:rsidR="00384BDB" w:rsidRPr="00384BDB" w:rsidRDefault="00384BDB" w:rsidP="00384BDB">
      <w:pPr>
        <w:spacing w:line="317" w:lineRule="exact"/>
        <w:ind w:firstLine="566"/>
        <w:jc w:val="both"/>
        <w:rPr>
          <w:sz w:val="20"/>
          <w:szCs w:val="20"/>
        </w:rPr>
      </w:pPr>
      <w:r w:rsidRPr="00384BDB">
        <w:rPr>
          <w:sz w:val="20"/>
          <w:szCs w:val="20"/>
        </w:rPr>
        <w:t xml:space="preserve">6.Настоящий договор может быть изменен или прекращен по письменному соглашению сторон. </w:t>
      </w:r>
    </w:p>
    <w:p w:rsidR="00384BDB" w:rsidRPr="00384BDB" w:rsidRDefault="00384BDB" w:rsidP="00384BDB">
      <w:pPr>
        <w:spacing w:line="317" w:lineRule="exact"/>
        <w:ind w:firstLine="566"/>
        <w:jc w:val="both"/>
        <w:rPr>
          <w:sz w:val="20"/>
          <w:szCs w:val="20"/>
        </w:rPr>
      </w:pPr>
      <w:r w:rsidRPr="00384BDB">
        <w:rPr>
          <w:sz w:val="20"/>
          <w:szCs w:val="20"/>
        </w:rPr>
        <w:t>7.Договор составлен в двух экземплярах, имеющих одинаковую юридическую силу, по одному экземпляру для каждой из сторон.</w:t>
      </w:r>
    </w:p>
    <w:p w:rsidR="00384BDB" w:rsidRPr="00384BDB" w:rsidRDefault="00384BDB" w:rsidP="00384BDB">
      <w:pPr>
        <w:spacing w:before="139" w:line="552" w:lineRule="exact"/>
        <w:ind w:left="3115"/>
        <w:rPr>
          <w:bCs/>
          <w:sz w:val="20"/>
          <w:szCs w:val="20"/>
        </w:rPr>
      </w:pPr>
      <w:r w:rsidRPr="00384BDB">
        <w:rPr>
          <w:bCs/>
          <w:sz w:val="20"/>
          <w:szCs w:val="20"/>
        </w:rPr>
        <w:t>Адреса и реквизиты Сторон: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4BDB" w:rsidTr="00C369E0">
        <w:tc>
          <w:tcPr>
            <w:tcW w:w="4785" w:type="dxa"/>
          </w:tcPr>
          <w:p w:rsidR="00384BDB" w:rsidRPr="00384BDB" w:rsidRDefault="00384BDB" w:rsidP="00384BDB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 w:rsidRPr="00384BDB">
              <w:rPr>
                <w:b/>
                <w:bCs/>
                <w:sz w:val="20"/>
                <w:szCs w:val="20"/>
              </w:rPr>
              <w:t>«Учреждение»:</w:t>
            </w:r>
          </w:p>
          <w:p w:rsidR="00384BDB" w:rsidRPr="00384BDB" w:rsidRDefault="00384BDB" w:rsidP="00384BDB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МК</w:t>
            </w:r>
            <w:r w:rsidR="00DA3D11">
              <w:rPr>
                <w:b/>
                <w:bCs/>
                <w:sz w:val="20"/>
                <w:szCs w:val="20"/>
              </w:rPr>
              <w:t>ДОУ «</w:t>
            </w:r>
            <w:proofErr w:type="spellStart"/>
            <w:r w:rsidR="00DA3D11">
              <w:rPr>
                <w:b/>
                <w:bCs/>
                <w:sz w:val="20"/>
                <w:szCs w:val="20"/>
              </w:rPr>
              <w:t>Волчихинский</w:t>
            </w:r>
            <w:proofErr w:type="spellEnd"/>
            <w:r w:rsidR="00DA3D11">
              <w:rPr>
                <w:b/>
                <w:bCs/>
                <w:sz w:val="20"/>
                <w:szCs w:val="20"/>
              </w:rPr>
              <w:t xml:space="preserve"> детский сад</w:t>
            </w:r>
            <w:r>
              <w:rPr>
                <w:b/>
                <w:bCs/>
                <w:sz w:val="20"/>
                <w:szCs w:val="20"/>
              </w:rPr>
              <w:t>№ 2»</w:t>
            </w:r>
          </w:p>
          <w:p w:rsidR="00384BDB" w:rsidRDefault="00384BDB" w:rsidP="00384BDB">
            <w:pPr>
              <w:spacing w:line="0" w:lineRule="atLeast"/>
              <w:rPr>
                <w:bCs/>
                <w:sz w:val="20"/>
                <w:szCs w:val="20"/>
              </w:rPr>
            </w:pPr>
            <w:r w:rsidRPr="00384BDB">
              <w:rPr>
                <w:bCs/>
                <w:sz w:val="20"/>
                <w:szCs w:val="20"/>
              </w:rPr>
              <w:t xml:space="preserve">Адрес: 658930, Алтайский край, </w:t>
            </w:r>
          </w:p>
          <w:p w:rsidR="00384BDB" w:rsidRPr="00384BDB" w:rsidRDefault="00384BDB" w:rsidP="00384BDB">
            <w:pPr>
              <w:spacing w:line="0" w:lineRule="atLeast"/>
              <w:rPr>
                <w:bCs/>
                <w:sz w:val="20"/>
                <w:szCs w:val="20"/>
              </w:rPr>
            </w:pPr>
            <w:proofErr w:type="spellStart"/>
            <w:r w:rsidRPr="00384BDB">
              <w:rPr>
                <w:bCs/>
                <w:sz w:val="20"/>
                <w:szCs w:val="20"/>
              </w:rPr>
              <w:t>Волчихинский</w:t>
            </w:r>
            <w:proofErr w:type="spellEnd"/>
            <w:r w:rsidRPr="00384BDB">
              <w:rPr>
                <w:bCs/>
                <w:sz w:val="20"/>
                <w:szCs w:val="20"/>
              </w:rPr>
              <w:t xml:space="preserve"> район, </w:t>
            </w:r>
            <w:proofErr w:type="spellStart"/>
            <w:r w:rsidRPr="00384BDB">
              <w:rPr>
                <w:bCs/>
                <w:sz w:val="20"/>
                <w:szCs w:val="20"/>
              </w:rPr>
              <w:t>с</w:t>
            </w:r>
            <w:proofErr w:type="gramStart"/>
            <w:r w:rsidRPr="00384BDB">
              <w:rPr>
                <w:bCs/>
                <w:sz w:val="20"/>
                <w:szCs w:val="20"/>
              </w:rPr>
              <w:t>.В</w:t>
            </w:r>
            <w:proofErr w:type="gramEnd"/>
            <w:r w:rsidRPr="00384BDB">
              <w:rPr>
                <w:bCs/>
                <w:sz w:val="20"/>
                <w:szCs w:val="20"/>
              </w:rPr>
              <w:t>олчиха</w:t>
            </w:r>
            <w:proofErr w:type="spellEnd"/>
            <w:r w:rsidRPr="00384BDB">
              <w:rPr>
                <w:bCs/>
                <w:sz w:val="20"/>
                <w:szCs w:val="20"/>
              </w:rPr>
              <w:t>, ул.</w:t>
            </w:r>
            <w:r w:rsidR="00DA3D11">
              <w:rPr>
                <w:bCs/>
                <w:sz w:val="20"/>
                <w:szCs w:val="20"/>
              </w:rPr>
              <w:t>Гагарина,38</w:t>
            </w:r>
          </w:p>
          <w:p w:rsidR="00384BDB" w:rsidRDefault="00DA3D11" w:rsidP="00384BDB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ИНН </w:t>
            </w:r>
            <w:r w:rsidR="00384BDB" w:rsidRPr="00384BDB">
              <w:rPr>
                <w:bCs/>
                <w:sz w:val="20"/>
                <w:szCs w:val="20"/>
              </w:rPr>
              <w:t>;</w:t>
            </w:r>
          </w:p>
          <w:p w:rsidR="00384BDB" w:rsidRPr="00384BDB" w:rsidRDefault="00384BDB" w:rsidP="00384BDB">
            <w:pPr>
              <w:spacing w:line="0" w:lineRule="atLeast"/>
              <w:rPr>
                <w:bCs/>
                <w:sz w:val="20"/>
                <w:szCs w:val="20"/>
              </w:rPr>
            </w:pPr>
            <w:r w:rsidRPr="00384BDB">
              <w:rPr>
                <w:bCs/>
                <w:sz w:val="20"/>
                <w:szCs w:val="20"/>
              </w:rPr>
              <w:t xml:space="preserve">ОГРН </w:t>
            </w:r>
          </w:p>
          <w:p w:rsidR="00384BDB" w:rsidRPr="00384BDB" w:rsidRDefault="00384BDB" w:rsidP="00384BDB">
            <w:pPr>
              <w:spacing w:line="0" w:lineRule="atLeast"/>
              <w:rPr>
                <w:bCs/>
                <w:sz w:val="20"/>
                <w:szCs w:val="20"/>
              </w:rPr>
            </w:pPr>
          </w:p>
          <w:p w:rsidR="00384BDB" w:rsidRPr="00384BDB" w:rsidRDefault="00DA3D11" w:rsidP="00384BDB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Заведующий </w:t>
            </w:r>
            <w:r w:rsidR="00114334">
              <w:rPr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>____</w:t>
            </w:r>
            <w:r w:rsidR="00114334">
              <w:rPr>
                <w:bCs/>
                <w:sz w:val="20"/>
                <w:szCs w:val="20"/>
              </w:rPr>
              <w:t>___</w:t>
            </w:r>
            <w:r>
              <w:rPr>
                <w:bCs/>
                <w:sz w:val="20"/>
                <w:szCs w:val="20"/>
              </w:rPr>
              <w:t>_ /Ефремова Т.П./</w:t>
            </w:r>
          </w:p>
          <w:p w:rsidR="00384BDB" w:rsidRPr="00DA3D11" w:rsidRDefault="00384BDB" w:rsidP="00384BDB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 w:rsidRPr="00384BDB">
              <w:rPr>
                <w:b/>
                <w:bCs/>
                <w:sz w:val="20"/>
                <w:szCs w:val="20"/>
              </w:rPr>
              <w:t xml:space="preserve"> </w:t>
            </w:r>
            <w:r w:rsidRPr="00384BDB">
              <w:rPr>
                <w:bCs/>
                <w:sz w:val="20"/>
                <w:szCs w:val="20"/>
              </w:rPr>
              <w:t>М.П.</w:t>
            </w:r>
          </w:p>
          <w:p w:rsidR="00384BDB" w:rsidRDefault="00384BDB" w:rsidP="00384BDB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384BDB" w:rsidRPr="00384BDB" w:rsidRDefault="00384BDB" w:rsidP="00384BDB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 w:rsidRPr="00384BDB">
              <w:rPr>
                <w:b/>
                <w:bCs/>
                <w:sz w:val="20"/>
                <w:szCs w:val="20"/>
              </w:rPr>
              <w:t>«Жертвователь»:</w:t>
            </w:r>
          </w:p>
          <w:p w:rsidR="00384BDB" w:rsidRPr="00384BDB" w:rsidRDefault="00384BDB" w:rsidP="00384BDB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 w:rsidRPr="00384BDB">
              <w:rPr>
                <w:b/>
                <w:bCs/>
                <w:sz w:val="20"/>
                <w:szCs w:val="20"/>
              </w:rPr>
              <w:t>_________________________________________</w:t>
            </w:r>
          </w:p>
          <w:p w:rsidR="00384BDB" w:rsidRPr="00384BDB" w:rsidRDefault="00384BDB" w:rsidP="00384BDB">
            <w:pPr>
              <w:spacing w:line="0" w:lineRule="atLeast"/>
              <w:rPr>
                <w:bCs/>
                <w:sz w:val="20"/>
                <w:szCs w:val="20"/>
              </w:rPr>
            </w:pPr>
            <w:r w:rsidRPr="00384BDB">
              <w:rPr>
                <w:bCs/>
                <w:sz w:val="20"/>
                <w:szCs w:val="20"/>
              </w:rPr>
              <w:t>Адрес:___________________________________</w:t>
            </w:r>
          </w:p>
          <w:p w:rsidR="00384BDB" w:rsidRPr="00384BDB" w:rsidRDefault="00384BDB" w:rsidP="00384BDB">
            <w:pPr>
              <w:spacing w:line="0" w:lineRule="atLeast"/>
              <w:rPr>
                <w:bCs/>
                <w:sz w:val="20"/>
                <w:szCs w:val="20"/>
              </w:rPr>
            </w:pPr>
            <w:r w:rsidRPr="00384BDB">
              <w:rPr>
                <w:bCs/>
                <w:sz w:val="20"/>
                <w:szCs w:val="20"/>
              </w:rPr>
              <w:t>_________________________________________</w:t>
            </w:r>
          </w:p>
          <w:p w:rsidR="00384BDB" w:rsidRPr="00384BDB" w:rsidRDefault="00384BDB" w:rsidP="00384BDB">
            <w:pPr>
              <w:spacing w:line="0" w:lineRule="atLeast"/>
              <w:rPr>
                <w:bCs/>
                <w:sz w:val="20"/>
                <w:szCs w:val="20"/>
              </w:rPr>
            </w:pPr>
          </w:p>
          <w:p w:rsidR="00384BDB" w:rsidRDefault="00384BDB" w:rsidP="00384BDB">
            <w:pPr>
              <w:spacing w:line="0" w:lineRule="atLeast"/>
              <w:rPr>
                <w:bCs/>
                <w:sz w:val="20"/>
                <w:szCs w:val="20"/>
              </w:rPr>
            </w:pPr>
          </w:p>
          <w:p w:rsidR="00384BDB" w:rsidRPr="00384BDB" w:rsidRDefault="00DA3D11" w:rsidP="00384BDB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</w:t>
            </w:r>
            <w:r w:rsidR="00384BDB" w:rsidRPr="00384BDB">
              <w:rPr>
                <w:bCs/>
                <w:sz w:val="20"/>
                <w:szCs w:val="20"/>
              </w:rPr>
              <w:t>(подпись)</w:t>
            </w:r>
          </w:p>
          <w:p w:rsidR="00384BDB" w:rsidRDefault="00384BDB" w:rsidP="00384BDB">
            <w:pPr>
              <w:spacing w:line="0" w:lineRule="atLeast"/>
              <w:rPr>
                <w:bCs/>
                <w:sz w:val="20"/>
                <w:szCs w:val="20"/>
              </w:rPr>
            </w:pPr>
          </w:p>
        </w:tc>
      </w:tr>
    </w:tbl>
    <w:p w:rsidR="00384BDB" w:rsidRPr="00384BDB" w:rsidRDefault="00384BDB" w:rsidP="00114334">
      <w:pPr>
        <w:spacing w:line="0" w:lineRule="atLeast"/>
        <w:rPr>
          <w:bCs/>
          <w:sz w:val="20"/>
          <w:szCs w:val="20"/>
        </w:rPr>
      </w:pPr>
    </w:p>
    <w:sectPr w:rsidR="00384BDB" w:rsidRPr="00384BDB" w:rsidSect="00763706">
      <w:pgSz w:w="11906" w:h="16838"/>
      <w:pgMar w:top="67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71" w:rsidRDefault="002F6A71" w:rsidP="00763706">
      <w:r>
        <w:separator/>
      </w:r>
    </w:p>
  </w:endnote>
  <w:endnote w:type="continuationSeparator" w:id="0">
    <w:p w:rsidR="002F6A71" w:rsidRDefault="002F6A71" w:rsidP="0076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71" w:rsidRDefault="002F6A71" w:rsidP="00763706">
      <w:r>
        <w:separator/>
      </w:r>
    </w:p>
  </w:footnote>
  <w:footnote w:type="continuationSeparator" w:id="0">
    <w:p w:rsidR="002F6A71" w:rsidRDefault="002F6A71" w:rsidP="0076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12D3F"/>
    <w:multiLevelType w:val="multilevel"/>
    <w:tmpl w:val="BF14E3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8E"/>
    <w:rsid w:val="000C409F"/>
    <w:rsid w:val="00114334"/>
    <w:rsid w:val="00172D46"/>
    <w:rsid w:val="001D38A9"/>
    <w:rsid w:val="0028293C"/>
    <w:rsid w:val="002F6A71"/>
    <w:rsid w:val="00384BDB"/>
    <w:rsid w:val="003E57E3"/>
    <w:rsid w:val="00482027"/>
    <w:rsid w:val="00750CAE"/>
    <w:rsid w:val="00763706"/>
    <w:rsid w:val="007C6D81"/>
    <w:rsid w:val="00936C35"/>
    <w:rsid w:val="00A942FE"/>
    <w:rsid w:val="00B4464F"/>
    <w:rsid w:val="00B503E5"/>
    <w:rsid w:val="00C369E0"/>
    <w:rsid w:val="00CA1A32"/>
    <w:rsid w:val="00CD6AB6"/>
    <w:rsid w:val="00CE0A81"/>
    <w:rsid w:val="00CE4A5A"/>
    <w:rsid w:val="00D76D29"/>
    <w:rsid w:val="00DA3D11"/>
    <w:rsid w:val="00DF5E9A"/>
    <w:rsid w:val="00F8298E"/>
    <w:rsid w:val="00F84925"/>
    <w:rsid w:val="00FC401D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3706"/>
    <w:pPr>
      <w:keepNext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63706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63706"/>
    <w:rPr>
      <w:rFonts w:eastAsia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3706"/>
    <w:rPr>
      <w:rFonts w:ascii="Arial" w:eastAsia="Times New Roman" w:hAnsi="Arial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37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3706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37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3706"/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8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40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0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0C409F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basedOn w:val="a0"/>
    <w:uiPriority w:val="99"/>
    <w:rsid w:val="000C409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3706"/>
    <w:pPr>
      <w:keepNext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63706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63706"/>
    <w:rPr>
      <w:rFonts w:eastAsia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3706"/>
    <w:rPr>
      <w:rFonts w:ascii="Arial" w:eastAsia="Times New Roman" w:hAnsi="Arial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37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3706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37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3706"/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8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40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0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0C409F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basedOn w:val="a0"/>
    <w:uiPriority w:val="99"/>
    <w:rsid w:val="000C409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Клюева</dc:creator>
  <cp:keywords/>
  <dc:description/>
  <cp:lastModifiedBy>Анна</cp:lastModifiedBy>
  <cp:revision>15</cp:revision>
  <cp:lastPrinted>2018-05-03T04:31:00Z</cp:lastPrinted>
  <dcterms:created xsi:type="dcterms:W3CDTF">2018-04-05T03:00:00Z</dcterms:created>
  <dcterms:modified xsi:type="dcterms:W3CDTF">2018-09-14T04:47:00Z</dcterms:modified>
</cp:coreProperties>
</file>